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8F7D17">
        <w:tc>
          <w:tcPr>
            <w:tcW w:w="4957" w:type="dxa"/>
          </w:tcPr>
          <w:p w:rsidR="008F7D17" w:rsidRDefault="00890F1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Ờ</w:t>
            </w:r>
            <w:r w:rsidR="00F90865">
              <w:rPr>
                <w:rFonts w:ascii="Times New Roman" w:hAnsi="Times New Roman" w:cs="Times New Roman"/>
                <w:b/>
                <w:sz w:val="28"/>
                <w:szCs w:val="28"/>
              </w:rPr>
              <w:t>NG THCS ĐẶNG CÔNG BỈNH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F7D17" w:rsidRDefault="00890F1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</w:t>
            </w:r>
            <w:r w:rsidR="00F908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Ị</w:t>
            </w:r>
            <w:r w:rsidR="00F908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-GDCD </w:t>
            </w:r>
          </w:p>
        </w:tc>
        <w:tc>
          <w:tcPr>
            <w:tcW w:w="4677" w:type="dxa"/>
          </w:tcPr>
          <w:p w:rsidR="008F7D17" w:rsidRDefault="008F7D1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7D17" w:rsidRDefault="008F7D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7D17" w:rsidRDefault="00890F1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MÔN L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CH S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Ử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VÀ Đ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A LÝ KH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Ố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I 6</w:t>
      </w:r>
      <w:bookmarkStart w:id="0" w:name="_GoBack"/>
      <w:bookmarkEnd w:id="0"/>
    </w:p>
    <w:p w:rsidR="008F7D17" w:rsidRDefault="00890F1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TU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 5</w:t>
      </w:r>
    </w:p>
    <w:p w:rsidR="008F7D17" w:rsidRDefault="00890F1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4/10/2021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đ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9/10/2021)</w:t>
      </w:r>
    </w:p>
    <w:p w:rsidR="008F7D17" w:rsidRDefault="000B38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8F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CHỦ ĐỀ 3: XÃ HỘI CỔ ĐẠI </w:t>
      </w:r>
    </w:p>
    <w:p w:rsidR="008F7D17" w:rsidRDefault="000B38F4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NỘI DUNG</w:t>
      </w:r>
      <w:r w:rsidR="00890F14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:</w:t>
      </w:r>
      <w:r w:rsidR="00890F1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AI C</w:t>
      </w:r>
      <w:r w:rsidR="00890F14">
        <w:rPr>
          <w:rFonts w:ascii="Times New Roman" w:hAnsi="Times New Roman" w:cs="Times New Roman"/>
          <w:b/>
          <w:color w:val="00B050"/>
          <w:sz w:val="28"/>
          <w:szCs w:val="28"/>
        </w:rPr>
        <w:t>Ậ</w:t>
      </w:r>
      <w:r w:rsidR="00890F14">
        <w:rPr>
          <w:rFonts w:ascii="Times New Roman" w:hAnsi="Times New Roman" w:cs="Times New Roman"/>
          <w:b/>
          <w:color w:val="00B050"/>
          <w:sz w:val="28"/>
          <w:szCs w:val="28"/>
        </w:rPr>
        <w:t>P C</w:t>
      </w:r>
      <w:r w:rsidR="00890F14">
        <w:rPr>
          <w:rFonts w:ascii="Times New Roman" w:hAnsi="Times New Roman" w:cs="Times New Roman"/>
          <w:b/>
          <w:color w:val="00B050"/>
          <w:sz w:val="28"/>
          <w:szCs w:val="28"/>
        </w:rPr>
        <w:t>Ổ</w:t>
      </w:r>
      <w:r w:rsidR="00890F1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Đ</w:t>
      </w:r>
      <w:r w:rsidR="00890F14">
        <w:rPr>
          <w:rFonts w:ascii="Times New Roman" w:hAnsi="Times New Roman" w:cs="Times New Roman"/>
          <w:b/>
          <w:color w:val="00B050"/>
          <w:sz w:val="28"/>
          <w:szCs w:val="28"/>
        </w:rPr>
        <w:t>Ạ</w:t>
      </w:r>
      <w:r w:rsidR="00890F14">
        <w:rPr>
          <w:rFonts w:ascii="Times New Roman" w:hAnsi="Times New Roman" w:cs="Times New Roman"/>
          <w:b/>
          <w:color w:val="00B050"/>
          <w:sz w:val="28"/>
          <w:szCs w:val="28"/>
        </w:rPr>
        <w:t>I (</w:t>
      </w:r>
      <w:proofErr w:type="spellStart"/>
      <w:r w:rsidR="00890F14">
        <w:rPr>
          <w:rFonts w:ascii="Times New Roman" w:hAnsi="Times New Roman" w:cs="Times New Roman"/>
          <w:b/>
          <w:color w:val="00B050"/>
          <w:sz w:val="28"/>
          <w:szCs w:val="28"/>
        </w:rPr>
        <w:t>tt</w:t>
      </w:r>
      <w:proofErr w:type="spellEnd"/>
      <w:r w:rsidR="00890F1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) </w:t>
      </w:r>
    </w:p>
    <w:p w:rsidR="008F7D17" w:rsidRDefault="00890F1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A. LÝ THUY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T</w:t>
      </w:r>
    </w:p>
    <w:p w:rsidR="008F7D17" w:rsidRDefault="00890F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: 2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F7D17" w:rsidRDefault="008F7D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7D17" w:rsidRDefault="00890F1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PHI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U HƯ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Ớ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NG D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Ẫ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 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Ọ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Ậ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 </w:t>
      </w:r>
    </w:p>
    <w:p w:rsidR="008F7D17" w:rsidRDefault="00890F14">
      <w:pPr>
        <w:pStyle w:val="NormalWeb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CÂU 1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hiểu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thế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nói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lạp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Hê-rô-</w:t>
      </w:r>
      <w:proofErr w:type="gramStart"/>
      <w:r>
        <w:rPr>
          <w:b/>
          <w:sz w:val="28"/>
          <w:szCs w:val="28"/>
        </w:rPr>
        <w:t>đốt</w:t>
      </w:r>
      <w:proofErr w:type="spellEnd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" Ai </w:t>
      </w:r>
      <w:proofErr w:type="spellStart"/>
      <w:r>
        <w:rPr>
          <w:b/>
          <w:sz w:val="28"/>
          <w:szCs w:val="28"/>
        </w:rPr>
        <w:t>Cập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tặng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sông</w:t>
      </w:r>
      <w:proofErr w:type="spellEnd"/>
      <w:r>
        <w:rPr>
          <w:b/>
          <w:sz w:val="28"/>
          <w:szCs w:val="28"/>
        </w:rPr>
        <w:t xml:space="preserve"> Nin"</w:t>
      </w:r>
    </w:p>
    <w:p w:rsidR="008F7D17" w:rsidRDefault="00890F14">
      <w:pPr>
        <w:pStyle w:val="NormalWeb"/>
        <w:shd w:val="clear" w:color="auto" w:fill="FFFFFF"/>
        <w:spacing w:before="0" w:beforeAutospacing="0"/>
        <w:jc w:val="both"/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Gợi</w:t>
      </w:r>
      <w:proofErr w:type="spellEnd"/>
      <w:r>
        <w:rPr>
          <w:b/>
          <w:sz w:val="28"/>
          <w:szCs w:val="28"/>
          <w:u w:val="single"/>
        </w:rPr>
        <w:t xml:space="preserve"> ý</w:t>
      </w:r>
      <w:r>
        <w:rPr>
          <w:b/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</w:rPr>
        <w:t>Dựa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vào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phần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kiến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thức</w:t>
      </w:r>
      <w:proofErr w:type="spellEnd"/>
      <w:r>
        <w:rPr>
          <w:i/>
          <w:sz w:val="28"/>
          <w:szCs w:val="28"/>
        </w:rPr>
        <w:t xml:space="preserve"> I SGK, </w:t>
      </w:r>
      <w:proofErr w:type="spellStart"/>
      <w:r>
        <w:rPr>
          <w:i/>
          <w:sz w:val="28"/>
          <w:szCs w:val="28"/>
        </w:rPr>
        <w:t>em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xem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Sông</w:t>
      </w:r>
      <w:proofErr w:type="spellEnd"/>
      <w:r>
        <w:rPr>
          <w:i/>
          <w:sz w:val="28"/>
          <w:szCs w:val="28"/>
        </w:rPr>
        <w:t xml:space="preserve"> Nin </w:t>
      </w:r>
      <w:proofErr w:type="spellStart"/>
      <w:r>
        <w:rPr>
          <w:i/>
          <w:sz w:val="28"/>
          <w:szCs w:val="28"/>
        </w:rPr>
        <w:t>đã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đem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lại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những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thuận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lợi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gì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cho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người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dân</w:t>
      </w:r>
      <w:proofErr w:type="spellEnd"/>
      <w:r>
        <w:rPr>
          <w:i/>
          <w:sz w:val="28"/>
          <w:szCs w:val="28"/>
        </w:rPr>
        <w:t xml:space="preserve"> Ai </w:t>
      </w:r>
      <w:proofErr w:type="spellStart"/>
      <w:r>
        <w:rPr>
          <w:i/>
          <w:sz w:val="28"/>
          <w:szCs w:val="28"/>
        </w:rPr>
        <w:t>Câp</w:t>
      </w:r>
      <w:proofErr w:type="spellEnd"/>
      <w:r>
        <w:rPr>
          <w:i/>
          <w:sz w:val="28"/>
          <w:szCs w:val="28"/>
        </w:rPr>
        <w:t>?</w:t>
      </w:r>
    </w:p>
    <w:p w:rsidR="008F7D17" w:rsidRDefault="00890F14">
      <w:pPr>
        <w:spacing w:line="360" w:lineRule="atLeast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……………………..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hd w:val="clear" w:color="auto" w:fill="FFFFFF"/>
        </w:rPr>
        <w:t>……………………………………………………</w:t>
      </w:r>
    </w:p>
    <w:p w:rsidR="008F7D17" w:rsidRDefault="008F7D17">
      <w:pPr>
        <w:pStyle w:val="NormalWeb"/>
        <w:shd w:val="clear" w:color="auto" w:fill="FFFFFF"/>
        <w:spacing w:before="0" w:beforeAutospacing="0"/>
        <w:jc w:val="both"/>
        <w:rPr>
          <w:b/>
          <w:sz w:val="28"/>
          <w:szCs w:val="28"/>
          <w:u w:val="single"/>
        </w:rPr>
      </w:pPr>
    </w:p>
    <w:p w:rsidR="008F7D17" w:rsidRDefault="00890F14">
      <w:pPr>
        <w:pStyle w:val="NormalWeb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lastRenderedPageBreak/>
        <w:t xml:space="preserve">CÂU </w:t>
      </w:r>
      <w:r>
        <w:rPr>
          <w:b/>
          <w:sz w:val="28"/>
          <w:szCs w:val="28"/>
        </w:rPr>
        <w:t>2.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Sự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nước</w:t>
      </w:r>
      <w:proofErr w:type="spellEnd"/>
      <w:r>
        <w:rPr>
          <w:b/>
          <w:sz w:val="28"/>
          <w:szCs w:val="28"/>
        </w:rPr>
        <w:t xml:space="preserve"> Ai </w:t>
      </w:r>
      <w:proofErr w:type="spellStart"/>
      <w:r>
        <w:rPr>
          <w:b/>
          <w:sz w:val="28"/>
          <w:szCs w:val="28"/>
        </w:rPr>
        <w:t>Cập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dựa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cơ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sở</w:t>
      </w:r>
      <w:proofErr w:type="spellEnd"/>
      <w:r>
        <w:rPr>
          <w:b/>
          <w:sz w:val="28"/>
          <w:szCs w:val="28"/>
        </w:rPr>
        <w:t>?</w:t>
      </w:r>
      <w:proofErr w:type="gramEnd"/>
    </w:p>
    <w:p w:rsidR="008F7D17" w:rsidRDefault="00890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G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ợ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ý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</w:t>
      </w:r>
      <w:r>
        <w:rPr>
          <w:rFonts w:ascii="Times New Roman" w:hAnsi="Times New Roman" w:cs="Times New Roman"/>
          <w:i/>
          <w:sz w:val="28"/>
          <w:szCs w:val="28"/>
        </w:rPr>
        <w:t>ự</w:t>
      </w:r>
      <w:r>
        <w:rPr>
          <w:rFonts w:ascii="Times New Roman" w:hAnsi="Times New Roman" w:cs="Times New Roman"/>
          <w:i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ph</w:t>
      </w:r>
      <w:r>
        <w:rPr>
          <w:rFonts w:ascii="Times New Roman" w:hAnsi="Times New Roman" w:cs="Times New Roman"/>
          <w:i/>
          <w:sz w:val="28"/>
          <w:szCs w:val="28"/>
        </w:rPr>
        <w:t>ầ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ki</w:t>
      </w:r>
      <w:r>
        <w:rPr>
          <w:rFonts w:ascii="Times New Roman" w:hAnsi="Times New Roman" w:cs="Times New Roman"/>
          <w:i/>
          <w:sz w:val="28"/>
          <w:szCs w:val="28"/>
        </w:rPr>
        <w:t>ế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</w:t>
      </w:r>
      <w:r>
        <w:rPr>
          <w:rFonts w:ascii="Times New Roman" w:hAnsi="Times New Roman" w:cs="Times New Roman"/>
          <w:i/>
          <w:sz w:val="28"/>
          <w:szCs w:val="28"/>
        </w:rPr>
        <w:t>ứ</w:t>
      </w:r>
      <w:r>
        <w:rPr>
          <w:rFonts w:ascii="Times New Roman" w:hAnsi="Times New Roman" w:cs="Times New Roman"/>
          <w:i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II SGK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F7D17" w:rsidRDefault="00890F14">
      <w:pPr>
        <w:pStyle w:val="ListParagraph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Đi</w:t>
      </w:r>
      <w:r>
        <w:rPr>
          <w:rFonts w:ascii="Times New Roman" w:hAnsi="Times New Roman" w:cs="Times New Roman"/>
          <w:i/>
          <w:sz w:val="28"/>
          <w:szCs w:val="28"/>
        </w:rPr>
        <w:t>ề</w:t>
      </w:r>
      <w:r>
        <w:rPr>
          <w:rFonts w:ascii="Times New Roman" w:hAnsi="Times New Roman" w:cs="Times New Roman"/>
          <w:i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ki</w:t>
      </w:r>
      <w:r>
        <w:rPr>
          <w:rFonts w:ascii="Times New Roman" w:hAnsi="Times New Roman" w:cs="Times New Roman"/>
          <w:i/>
          <w:sz w:val="28"/>
          <w:szCs w:val="28"/>
        </w:rPr>
        <w:t>ệ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thu</w:t>
      </w:r>
      <w:r>
        <w:rPr>
          <w:rFonts w:ascii="Times New Roman" w:hAnsi="Times New Roman" w:cs="Times New Roman"/>
          <w:i/>
          <w:sz w:val="28"/>
          <w:szCs w:val="28"/>
        </w:rPr>
        <w:t>ậ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</w:t>
      </w:r>
      <w:r>
        <w:rPr>
          <w:rFonts w:ascii="Times New Roman" w:hAnsi="Times New Roman" w:cs="Times New Roman"/>
          <w:i/>
          <w:sz w:val="28"/>
          <w:szCs w:val="28"/>
        </w:rPr>
        <w:t>ợ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</w:t>
      </w:r>
      <w:r>
        <w:rPr>
          <w:rFonts w:ascii="Times New Roman" w:hAnsi="Times New Roman" w:cs="Times New Roman"/>
          <w:i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? </w:t>
      </w:r>
    </w:p>
    <w:p w:rsidR="008F7D17" w:rsidRDefault="00890F14">
      <w:pPr>
        <w:pStyle w:val="ListParagraph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ch</w:t>
      </w:r>
      <w:r>
        <w:rPr>
          <w:rFonts w:ascii="Times New Roman" w:hAnsi="Times New Roman" w:cs="Times New Roman"/>
          <w:i/>
          <w:sz w:val="28"/>
          <w:szCs w:val="28"/>
        </w:rPr>
        <w:t>ứ</w:t>
      </w:r>
      <w:r>
        <w:rPr>
          <w:rFonts w:ascii="Times New Roman" w:hAnsi="Times New Roman" w:cs="Times New Roman"/>
          <w:i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</w:t>
      </w:r>
      <w:r>
        <w:rPr>
          <w:rFonts w:ascii="Times New Roman" w:hAnsi="Times New Roman" w:cs="Times New Roman"/>
          <w:i/>
          <w:sz w:val="28"/>
          <w:szCs w:val="28"/>
        </w:rPr>
        <w:t>ộ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con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ngư</w:t>
      </w:r>
      <w:r>
        <w:rPr>
          <w:rFonts w:ascii="Times New Roman" w:hAnsi="Times New Roman" w:cs="Times New Roman"/>
          <w:i/>
          <w:sz w:val="28"/>
          <w:szCs w:val="28"/>
        </w:rPr>
        <w:t>ờ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Ban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</w:t>
      </w:r>
      <w:r>
        <w:rPr>
          <w:rFonts w:ascii="Times New Roman" w:hAnsi="Times New Roman" w:cs="Times New Roman"/>
          <w:i/>
          <w:sz w:val="28"/>
          <w:szCs w:val="28"/>
        </w:rPr>
        <w:t>ầ</w:t>
      </w:r>
      <w:r>
        <w:rPr>
          <w:rFonts w:ascii="Times New Roman" w:hAnsi="Times New Roman" w:cs="Times New Roman"/>
          <w:i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Nôm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ở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Thư</w:t>
      </w:r>
      <w:r>
        <w:rPr>
          <w:rFonts w:ascii="Times New Roman" w:hAnsi="Times New Roman" w:cs="Times New Roman"/>
          <w:i/>
          <w:sz w:val="28"/>
          <w:szCs w:val="28"/>
        </w:rPr>
        <w:t>ợ</w:t>
      </w:r>
      <w:r>
        <w:rPr>
          <w:rFonts w:ascii="Times New Roman" w:hAnsi="Times New Roman" w:cs="Times New Roman"/>
          <w:i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</w:t>
      </w:r>
      <w:r>
        <w:rPr>
          <w:rFonts w:ascii="Times New Roman" w:hAnsi="Times New Roman" w:cs="Times New Roman"/>
          <w:i/>
          <w:sz w:val="28"/>
          <w:szCs w:val="28"/>
        </w:rPr>
        <w:t>ạ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Ai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>ậ</w:t>
      </w:r>
      <w:r>
        <w:rPr>
          <w:rFonts w:ascii="Times New Roman" w:hAnsi="Times New Roman" w:cs="Times New Roman"/>
          <w:i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…..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</w:t>
      </w:r>
      <w:r>
        <w:rPr>
          <w:rFonts w:ascii="Times New Roman" w:hAnsi="Times New Roman" w:cs="Times New Roman"/>
          <w:i/>
          <w:sz w:val="28"/>
          <w:szCs w:val="28"/>
        </w:rPr>
        <w:t>ố</w:t>
      </w:r>
      <w:r>
        <w:rPr>
          <w:rFonts w:ascii="Times New Roman" w:hAnsi="Times New Roman" w:cs="Times New Roman"/>
          <w:i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nh</w:t>
      </w:r>
      <w:r>
        <w:rPr>
          <w:rFonts w:ascii="Times New Roman" w:hAnsi="Times New Roman" w:cs="Times New Roman"/>
          <w:i/>
          <w:sz w:val="28"/>
          <w:szCs w:val="28"/>
        </w:rPr>
        <w:t>ấ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</w:t>
      </w:r>
      <w:r>
        <w:rPr>
          <w:rFonts w:ascii="Times New Roman" w:hAnsi="Times New Roman" w:cs="Times New Roman"/>
          <w:i/>
          <w:sz w:val="28"/>
          <w:szCs w:val="28"/>
        </w:rPr>
        <w:t>ành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nư</w:t>
      </w:r>
      <w:r>
        <w:rPr>
          <w:rFonts w:ascii="Times New Roman" w:hAnsi="Times New Roman" w:cs="Times New Roman"/>
          <w:i/>
          <w:sz w:val="28"/>
          <w:szCs w:val="28"/>
        </w:rPr>
        <w:t>ớ</w:t>
      </w:r>
      <w:r>
        <w:rPr>
          <w:rFonts w:ascii="Times New Roman" w:hAnsi="Times New Roman" w:cs="Times New Roman"/>
          <w:i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Ai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>ậ</w:t>
      </w:r>
      <w:r>
        <w:rPr>
          <w:rFonts w:ascii="Times New Roman" w:hAnsi="Times New Roman" w:cs="Times New Roman"/>
          <w:i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F7D17" w:rsidRDefault="00890F14">
      <w:pPr>
        <w:pStyle w:val="ListParagraph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ph</w:t>
      </w:r>
      <w:r>
        <w:rPr>
          <w:rFonts w:ascii="Times New Roman" w:hAnsi="Times New Roman" w:cs="Times New Roman"/>
          <w:i/>
          <w:sz w:val="28"/>
          <w:szCs w:val="28"/>
        </w:rPr>
        <w:t>ả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đư</w:t>
      </w:r>
      <w:r>
        <w:rPr>
          <w:rFonts w:ascii="Times New Roman" w:hAnsi="Times New Roman" w:cs="Times New Roman"/>
          <w:i/>
          <w:sz w:val="28"/>
          <w:szCs w:val="28"/>
        </w:rPr>
        <w:t>ợ</w:t>
      </w:r>
      <w:r>
        <w:rPr>
          <w:rFonts w:ascii="Times New Roman" w:hAnsi="Times New Roman" w:cs="Times New Roman"/>
          <w:i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</w:t>
      </w:r>
      <w:r>
        <w:rPr>
          <w:rFonts w:ascii="Times New Roman" w:hAnsi="Times New Roman" w:cs="Times New Roman"/>
          <w:i/>
          <w:sz w:val="28"/>
          <w:szCs w:val="28"/>
        </w:rPr>
        <w:t>ố</w:t>
      </w:r>
      <w:r>
        <w:rPr>
          <w:rFonts w:ascii="Times New Roman" w:hAnsi="Times New Roman" w:cs="Times New Roman"/>
          <w:i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</w:t>
      </w:r>
      <w:r>
        <w:rPr>
          <w:rFonts w:ascii="Times New Roman" w:hAnsi="Times New Roman" w:cs="Times New Roman"/>
          <w:i/>
          <w:sz w:val="28"/>
          <w:szCs w:val="28"/>
        </w:rPr>
        <w:t>ờ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nư</w:t>
      </w:r>
      <w:r>
        <w:rPr>
          <w:rFonts w:ascii="Times New Roman" w:hAnsi="Times New Roman" w:cs="Times New Roman"/>
          <w:i/>
          <w:sz w:val="28"/>
          <w:szCs w:val="28"/>
        </w:rPr>
        <w:t>ớ</w:t>
      </w:r>
      <w:r>
        <w:rPr>
          <w:rFonts w:ascii="Times New Roman" w:hAnsi="Times New Roman" w:cs="Times New Roman"/>
          <w:i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Ai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>ậ</w:t>
      </w:r>
      <w:r>
        <w:rPr>
          <w:rFonts w:ascii="Times New Roman" w:hAnsi="Times New Roman" w:cs="Times New Roman"/>
          <w:i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</w:t>
      </w:r>
      <w:r>
        <w:rPr>
          <w:rFonts w:ascii="Times New Roman" w:hAnsi="Times New Roman" w:cs="Times New Roman"/>
          <w:i/>
          <w:sz w:val="28"/>
          <w:szCs w:val="28"/>
        </w:rPr>
        <w:t>ờ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</w:p>
    <w:p w:rsidR="008F7D17" w:rsidRDefault="00890F14">
      <w:pPr>
        <w:spacing w:line="360" w:lineRule="atLeast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</w:t>
      </w: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7D17" w:rsidRDefault="00890F14">
      <w:pPr>
        <w:pStyle w:val="NormalWeb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CÂU 3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Hoàn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sơ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duy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tựu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hóa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tiêu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biểu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người</w:t>
      </w:r>
      <w:proofErr w:type="spellEnd"/>
      <w:r>
        <w:rPr>
          <w:b/>
          <w:sz w:val="28"/>
          <w:szCs w:val="28"/>
        </w:rPr>
        <w:t xml:space="preserve"> Ai </w:t>
      </w:r>
      <w:proofErr w:type="spellStart"/>
      <w:r>
        <w:rPr>
          <w:b/>
          <w:sz w:val="28"/>
          <w:szCs w:val="28"/>
        </w:rPr>
        <w:t>Cậ</w:t>
      </w:r>
      <w:r>
        <w:rPr>
          <w:b/>
          <w:sz w:val="28"/>
          <w:szCs w:val="28"/>
        </w:rPr>
        <w:t>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đống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góp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văn</w:t>
      </w:r>
      <w:proofErr w:type="spellEnd"/>
      <w:r>
        <w:rPr>
          <w:b/>
          <w:sz w:val="28"/>
          <w:szCs w:val="28"/>
        </w:rPr>
        <w:t xml:space="preserve"> minh </w:t>
      </w:r>
      <w:proofErr w:type="spellStart"/>
      <w:r>
        <w:rPr>
          <w:b/>
          <w:sz w:val="28"/>
          <w:szCs w:val="28"/>
        </w:rPr>
        <w:t>nhân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loại</w:t>
      </w:r>
      <w:proofErr w:type="spellEnd"/>
    </w:p>
    <w:p w:rsidR="008F7D17" w:rsidRDefault="00890F14">
      <w:pPr>
        <w:pStyle w:val="NormalWeb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Gợi</w:t>
      </w:r>
      <w:proofErr w:type="spellEnd"/>
      <w:r>
        <w:rPr>
          <w:b/>
          <w:sz w:val="28"/>
          <w:szCs w:val="28"/>
          <w:u w:val="single"/>
        </w:rPr>
        <w:t xml:space="preserve"> ý</w:t>
      </w:r>
      <w:r>
        <w:rPr>
          <w:b/>
          <w:sz w:val="28"/>
          <w:szCs w:val="28"/>
        </w:rPr>
        <w:t xml:space="preserve">: </w:t>
      </w:r>
    </w:p>
    <w:p w:rsidR="008F7D17" w:rsidRDefault="00890F14">
      <w:pPr>
        <w:pStyle w:val="NormalWeb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96560" cy="34099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6693" cy="341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D17" w:rsidRDefault="00890F14">
      <w:pPr>
        <w:spacing w:line="360" w:lineRule="atLeast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>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F7D17" w:rsidRDefault="00890F14">
      <w:pPr>
        <w:pStyle w:val="BodyText"/>
        <w:keepNext/>
        <w:spacing w:line="312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>CÂU 4: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Giả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sử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lớp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học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của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em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có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chiều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cao</w:t>
      </w:r>
      <w:proofErr w:type="spellEnd"/>
      <w:r>
        <w:rPr>
          <w:rFonts w:ascii="Times New Roman" w:hAnsi="Times New Roman"/>
          <w:b/>
          <w:bCs/>
        </w:rPr>
        <w:t xml:space="preserve"> 3m, </w:t>
      </w:r>
      <w:proofErr w:type="spellStart"/>
      <w:r>
        <w:rPr>
          <w:rFonts w:ascii="Times New Roman" w:hAnsi="Times New Roman"/>
          <w:b/>
          <w:bCs/>
        </w:rPr>
        <w:t>em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hãy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cùng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các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bạn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trong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lớp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tìm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hiểu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xem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chiều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cao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của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</w:rPr>
        <w:t>kim</w:t>
      </w:r>
      <w:proofErr w:type="spellEnd"/>
      <w:proofErr w:type="gram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tự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tháp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Kê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ốp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gấp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bao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nhiêu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lần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của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chiều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cao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lớp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học</w:t>
      </w:r>
      <w:proofErr w:type="spellEnd"/>
      <w:r>
        <w:rPr>
          <w:rFonts w:ascii="Times New Roman" w:hAnsi="Times New Roman"/>
          <w:b/>
          <w:bCs/>
        </w:rPr>
        <w:t xml:space="preserve">? </w:t>
      </w:r>
    </w:p>
    <w:p w:rsidR="008F7D17" w:rsidRDefault="00890F14">
      <w:pPr>
        <w:pStyle w:val="BodyText"/>
        <w:keepNext/>
        <w:spacing w:line="312" w:lineRule="auto"/>
        <w:rPr>
          <w:rFonts w:ascii="Times New Roman" w:hAnsi="Times New Roman"/>
          <w:bCs/>
          <w:i/>
        </w:rPr>
      </w:pPr>
      <w:proofErr w:type="spellStart"/>
      <w:r>
        <w:rPr>
          <w:rFonts w:ascii="Times New Roman" w:hAnsi="Times New Roman"/>
          <w:b/>
          <w:bCs/>
          <w:u w:val="single"/>
        </w:rPr>
        <w:t>Gợi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ý: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Tìm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thông</w:t>
      </w:r>
      <w:proofErr w:type="spellEnd"/>
      <w:r>
        <w:rPr>
          <w:rFonts w:ascii="Times New Roman" w:hAnsi="Times New Roman"/>
          <w:bCs/>
          <w:i/>
        </w:rPr>
        <w:t xml:space="preserve"> tin </w:t>
      </w:r>
      <w:proofErr w:type="spellStart"/>
      <w:r>
        <w:rPr>
          <w:rFonts w:ascii="Times New Roman" w:hAnsi="Times New Roman"/>
          <w:bCs/>
          <w:i/>
        </w:rPr>
        <w:t>về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chiều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cao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của</w:t>
      </w:r>
      <w:proofErr w:type="spellEnd"/>
      <w:r>
        <w:rPr>
          <w:rFonts w:ascii="Times New Roman" w:hAnsi="Times New Roman"/>
          <w:bCs/>
          <w:i/>
        </w:rPr>
        <w:t xml:space="preserve"> Kim </w:t>
      </w:r>
      <w:proofErr w:type="spellStart"/>
      <w:r>
        <w:rPr>
          <w:rFonts w:ascii="Times New Roman" w:hAnsi="Times New Roman"/>
          <w:bCs/>
          <w:i/>
        </w:rPr>
        <w:t>tự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tháp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Kê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ốp</w:t>
      </w:r>
      <w:proofErr w:type="spellEnd"/>
      <w:r>
        <w:rPr>
          <w:rFonts w:ascii="Times New Roman" w:hAnsi="Times New Roman"/>
          <w:bCs/>
          <w:i/>
        </w:rPr>
        <w:t xml:space="preserve">. </w:t>
      </w:r>
    </w:p>
    <w:p w:rsidR="008F7D17" w:rsidRDefault="00890F14">
      <w:pPr>
        <w:pStyle w:val="BodyText"/>
        <w:keepNext/>
        <w:spacing w:line="312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             </w:t>
      </w:r>
      <w:proofErr w:type="spellStart"/>
      <w:proofErr w:type="gramStart"/>
      <w:r>
        <w:rPr>
          <w:rFonts w:ascii="Times New Roman" w:hAnsi="Times New Roman"/>
          <w:bCs/>
          <w:i/>
        </w:rPr>
        <w:t>Sau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đó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thực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hiện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phép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tính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đ</w:t>
      </w:r>
      <w:r>
        <w:rPr>
          <w:rFonts w:ascii="Times New Roman" w:hAnsi="Times New Roman"/>
          <w:bCs/>
          <w:i/>
        </w:rPr>
        <w:t>ể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ra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kết</w:t>
      </w:r>
      <w:proofErr w:type="spell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  <w:i/>
        </w:rPr>
        <w:t>quả</w:t>
      </w:r>
      <w:proofErr w:type="spellEnd"/>
      <w:r>
        <w:rPr>
          <w:rFonts w:ascii="Times New Roman" w:hAnsi="Times New Roman"/>
          <w:bCs/>
          <w:i/>
        </w:rPr>
        <w:t>.</w:t>
      </w:r>
      <w:proofErr w:type="gramEnd"/>
    </w:p>
    <w:p w:rsidR="008F7D17" w:rsidRDefault="00890F14">
      <w:pPr>
        <w:spacing w:line="360" w:lineRule="atLeast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8F7D17" w:rsidRDefault="00890F14">
      <w:pPr>
        <w:spacing w:line="360" w:lineRule="atLeast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………………………………………………..…………………………………………………………………</w:t>
      </w:r>
    </w:p>
    <w:p w:rsidR="008F7D17" w:rsidRDefault="008F7D1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7D17" w:rsidRDefault="00890F14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</w:t>
      </w:r>
    </w:p>
    <w:p w:rsidR="008F7D17" w:rsidRDefault="008F7D1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7D17" w:rsidRDefault="008F7D1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7D17" w:rsidRDefault="008F7D1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7D17" w:rsidRDefault="008F7D1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7D17" w:rsidRDefault="000B38F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de-DE"/>
        </w:rPr>
        <w:lastRenderedPageBreak/>
        <w:t>NỘI DUNG</w:t>
      </w:r>
      <w:r w:rsidR="00890F14">
        <w:rPr>
          <w:rFonts w:ascii="Times New Roman" w:hAnsi="Times New Roman" w:cs="Times New Roman"/>
          <w:b/>
          <w:bCs/>
          <w:color w:val="00B050"/>
          <w:sz w:val="28"/>
          <w:szCs w:val="28"/>
          <w:lang w:val="de-DE"/>
        </w:rPr>
        <w:t>: LƯ</w:t>
      </w:r>
      <w:r w:rsidR="00890F14">
        <w:rPr>
          <w:rFonts w:ascii="Times New Roman" w:hAnsi="Times New Roman" w:cs="Times New Roman"/>
          <w:b/>
          <w:bCs/>
          <w:color w:val="00B050"/>
          <w:sz w:val="28"/>
          <w:szCs w:val="28"/>
          <w:lang w:val="de-DE"/>
        </w:rPr>
        <w:t>Ỡ</w:t>
      </w:r>
      <w:r w:rsidR="00890F14">
        <w:rPr>
          <w:rFonts w:ascii="Times New Roman" w:hAnsi="Times New Roman" w:cs="Times New Roman"/>
          <w:b/>
          <w:bCs/>
          <w:color w:val="00B050"/>
          <w:sz w:val="28"/>
          <w:szCs w:val="28"/>
          <w:lang w:val="de-DE"/>
        </w:rPr>
        <w:t>NG HÀ C</w:t>
      </w:r>
      <w:r w:rsidR="00890F14">
        <w:rPr>
          <w:rFonts w:ascii="Times New Roman" w:hAnsi="Times New Roman" w:cs="Times New Roman"/>
          <w:b/>
          <w:bCs/>
          <w:color w:val="00B050"/>
          <w:sz w:val="28"/>
          <w:szCs w:val="28"/>
          <w:lang w:val="de-DE"/>
        </w:rPr>
        <w:t>Ổ</w:t>
      </w:r>
      <w:r w:rsidR="00890F14">
        <w:rPr>
          <w:rFonts w:ascii="Times New Roman" w:hAnsi="Times New Roman" w:cs="Times New Roman"/>
          <w:b/>
          <w:bCs/>
          <w:color w:val="00B050"/>
          <w:sz w:val="28"/>
          <w:szCs w:val="28"/>
          <w:lang w:val="de-DE"/>
        </w:rPr>
        <w:t xml:space="preserve"> Đ</w:t>
      </w:r>
      <w:r w:rsidR="00890F14">
        <w:rPr>
          <w:rFonts w:ascii="Times New Roman" w:hAnsi="Times New Roman" w:cs="Times New Roman"/>
          <w:b/>
          <w:bCs/>
          <w:color w:val="00B050"/>
          <w:sz w:val="28"/>
          <w:szCs w:val="28"/>
          <w:lang w:val="de-DE"/>
        </w:rPr>
        <w:t>Ạ</w:t>
      </w:r>
      <w:r w:rsidR="00890F14">
        <w:rPr>
          <w:rFonts w:ascii="Times New Roman" w:hAnsi="Times New Roman" w:cs="Times New Roman"/>
          <w:b/>
          <w:bCs/>
          <w:color w:val="00B050"/>
          <w:sz w:val="28"/>
          <w:szCs w:val="28"/>
          <w:lang w:val="de-DE"/>
        </w:rPr>
        <w:t>I</w:t>
      </w:r>
    </w:p>
    <w:p w:rsidR="008F7D17" w:rsidRDefault="008F7D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7D17" w:rsidRDefault="00890F14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A.LÝ THUY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 </w:t>
      </w:r>
    </w:p>
    <w:p w:rsidR="008F7D17" w:rsidRDefault="00890F14">
      <w:pPr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I. ĐI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Ề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U KI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Ệ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N T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Ự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NHIÊN</w:t>
      </w:r>
    </w:p>
    <w:p w:rsidR="008F7D17" w:rsidRDefault="00890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Lư</w:t>
      </w:r>
      <w:r>
        <w:rPr>
          <w:rFonts w:ascii="Times New Roman" w:hAnsi="Times New Roman" w:cs="Times New Roman"/>
          <w:sz w:val="28"/>
          <w:szCs w:val="28"/>
        </w:rPr>
        <w:t>ỡ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Ơ-</w:t>
      </w:r>
      <w:proofErr w:type="spellStart"/>
      <w:r>
        <w:rPr>
          <w:rFonts w:ascii="Times New Roman" w:hAnsi="Times New Roman" w:cs="Times New Roman"/>
          <w:sz w:val="28"/>
          <w:szCs w:val="28"/>
        </w:rPr>
        <w:t>phơ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rát</w:t>
      </w:r>
      <w:proofErr w:type="spellEnd"/>
      <w:r>
        <w:rPr>
          <w:rFonts w:ascii="Times New Roman" w:hAnsi="Times New Roman" w:cs="Times New Roman"/>
          <w:sz w:val="28"/>
          <w:szCs w:val="28"/>
        </w:rPr>
        <w:t>, Ti-</w:t>
      </w:r>
      <w:proofErr w:type="spellStart"/>
      <w:r>
        <w:rPr>
          <w:rFonts w:ascii="Times New Roman" w:hAnsi="Times New Roman" w:cs="Times New Roman"/>
          <w:sz w:val="28"/>
          <w:szCs w:val="28"/>
        </w:rPr>
        <w:t>gơ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rơ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7D17" w:rsidRDefault="00890F1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ẳ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7D17" w:rsidRDefault="00890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Lư</w:t>
      </w:r>
      <w:r>
        <w:rPr>
          <w:rFonts w:ascii="Times New Roman" w:hAnsi="Times New Roman" w:cs="Times New Roman"/>
          <w:sz w:val="28"/>
          <w:szCs w:val="28"/>
        </w:rPr>
        <w:t>ỡ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</w:p>
    <w:p w:rsidR="008F7D17" w:rsidRDefault="00890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7D17" w:rsidRDefault="00890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</w:p>
    <w:p w:rsidR="008F7D17" w:rsidRDefault="00890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E0"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7D17" w:rsidRDefault="00890F14">
      <w:pPr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II.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QUÁ TRÌNH THÀNH L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Ậ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P NHÀ NƯ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Ớ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C LƯ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Ỡ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NG HÀ C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Ổ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Đ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Ạ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I</w:t>
      </w:r>
    </w:p>
    <w:p w:rsidR="008F7D17" w:rsidRDefault="00890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Kho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3500 TCN,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Xu-mer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</w:t>
      </w:r>
      <w:r>
        <w:rPr>
          <w:rFonts w:ascii="Times New Roman" w:hAnsi="Times New Roman" w:cs="Times New Roman"/>
          <w:sz w:val="28"/>
          <w:szCs w:val="28"/>
        </w:rPr>
        <w:t>ỡ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7D17" w:rsidRDefault="00890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Sau ngư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ờ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i Xu-me, nhi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u t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c ngư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ờ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i khác thay nhau làm ch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ủ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vùng đ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ấ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t này và l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p nên nh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ữ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ng vương qu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c,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nh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ữ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ng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đ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ch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hùng m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nh.</w:t>
      </w:r>
    </w:p>
    <w:p w:rsidR="008F7D17" w:rsidRDefault="00890F14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Ơ-</w:t>
      </w:r>
      <w:proofErr w:type="spellStart"/>
      <w:r>
        <w:rPr>
          <w:rFonts w:ascii="Times New Roman" w:hAnsi="Times New Roman" w:cs="Times New Roman"/>
          <w:sz w:val="28"/>
          <w:szCs w:val="28"/>
        </w:rPr>
        <w:t>phơ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rát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Ti-</w:t>
      </w:r>
      <w:proofErr w:type="spellStart"/>
      <w:r>
        <w:rPr>
          <w:rFonts w:ascii="Times New Roman" w:hAnsi="Times New Roman" w:cs="Times New Roman"/>
          <w:sz w:val="28"/>
          <w:szCs w:val="28"/>
        </w:rPr>
        <w:t>gơ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rơ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Babylon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,  Xu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-me: Mari, Ashur.</w:t>
      </w:r>
    </w:p>
    <w:p w:rsidR="008F7D17" w:rsidRDefault="00890F14">
      <w:pPr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III. NH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Ữ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NG THÀNH T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Ự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U VĂN HÓA TIÊU BI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Ể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U</w:t>
      </w:r>
    </w:p>
    <w:p w:rsidR="008F7D17" w:rsidRDefault="00890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Lư</w:t>
      </w:r>
      <w:r>
        <w:rPr>
          <w:rFonts w:ascii="Times New Roman" w:hAnsi="Times New Roman" w:cs="Times New Roman"/>
          <w:sz w:val="28"/>
          <w:szCs w:val="28"/>
          <w:lang w:val="vi-VN"/>
        </w:rPr>
        <w:t>ỡ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điêu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>,…</w:t>
      </w:r>
    </w:p>
    <w:p w:rsidR="008F7D17" w:rsidRDefault="008F7D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7D17" w:rsidRDefault="008F7D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7D17" w:rsidRDefault="008F7D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7D17" w:rsidRDefault="008F7D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7D17" w:rsidRDefault="008F7D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7D17" w:rsidRDefault="008F7D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7D17" w:rsidRDefault="008F7D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7D17" w:rsidRDefault="00890F1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B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. BÀI T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P ÁP D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NG</w:t>
      </w:r>
    </w:p>
    <w:p w:rsidR="008F7D17" w:rsidRDefault="00890F1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PHI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U HƯ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Ớ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NG D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Ẫ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 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Ọ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Ậ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P</w:t>
      </w:r>
    </w:p>
    <w:p w:rsidR="008F7D17" w:rsidRDefault="00890F1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Quan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sát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lư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ợ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đ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ồ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7.2.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Lư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ợ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đ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ồ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Lư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ỡ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Hà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ổ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đ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ạ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SGK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38,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hãy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ế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th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ị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ủ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a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Lư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ỡ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Hà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ổ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đ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ạ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phân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ố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ch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ủ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y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ế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u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ở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khu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ự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</w:p>
    <w:p w:rsidR="008F7D17" w:rsidRDefault="00890F14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G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ợ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Xem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chú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gi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ả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kí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hi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ệ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u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ở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lư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ợ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đ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ồ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xác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d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ị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nh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v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ị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trí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th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ị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ủ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a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Lư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ỡ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Hà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ổ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đ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ạ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i</w:t>
      </w:r>
      <w:proofErr w:type="spellEnd"/>
    </w:p>
    <w:p w:rsidR="008F7D17" w:rsidRDefault="00890F1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F7D17" w:rsidRDefault="00890F1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CÂU 2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Trình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bày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quá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trình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ậ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p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Lư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ỡ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g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Hà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ổ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đ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ạ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G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ợ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i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Xem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n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ộ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m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ụ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II SGK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38.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Nêu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đư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ợ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đ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ị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a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đi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ể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m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ậ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p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trung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ủ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a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th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ị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Lư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ỡ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Hà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ổ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đ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ạ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m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ố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th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ờ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gian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quá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trình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ậ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p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nư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ớ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Lư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ỡ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Hà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ổ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đ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ạ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8F7D17" w:rsidRDefault="00890F1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7D17" w:rsidRDefault="00890F1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…………………………………………………………………………………………………………………………………….</w:t>
      </w:r>
    </w:p>
    <w:p w:rsidR="008F7D17" w:rsidRDefault="00890F1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CÂU 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Hãy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k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ể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tên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nh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ữ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ự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u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đi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ể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hình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ủ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a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hóa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Lư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ỡ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Hà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ổ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đ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ạ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G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ợ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i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ý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Th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ự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ừ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lĩnh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ự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Ch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ữ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vi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ế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ọ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Lu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ọ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Ki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ế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trúc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điêu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kh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ắ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th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k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ẻ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b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ả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đ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nhìn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g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ọ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tbl>
      <w:tblPr>
        <w:tblW w:w="99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3"/>
        <w:gridCol w:w="6157"/>
      </w:tblGrid>
      <w:tr w:rsidR="008F7D17">
        <w:trPr>
          <w:tblCellSpacing w:w="0" w:type="dxa"/>
        </w:trPr>
        <w:tc>
          <w:tcPr>
            <w:tcW w:w="37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D17" w:rsidRDefault="00890F1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Lĩnh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vực</w:t>
            </w:r>
            <w:proofErr w:type="spellEnd"/>
          </w:p>
        </w:tc>
        <w:tc>
          <w:tcPr>
            <w:tcW w:w="61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D17" w:rsidRDefault="00890F1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tựu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biểu</w:t>
            </w:r>
            <w:proofErr w:type="spellEnd"/>
          </w:p>
        </w:tc>
      </w:tr>
      <w:tr w:rsidR="008F7D17">
        <w:trPr>
          <w:tblCellSpacing w:w="0" w:type="dxa"/>
        </w:trPr>
        <w:tc>
          <w:tcPr>
            <w:tcW w:w="37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D17" w:rsidRDefault="00890F14">
            <w:pPr>
              <w:spacing w:after="18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61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D17" w:rsidRDefault="008F7D17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7D17">
        <w:trPr>
          <w:tblCellSpacing w:w="0" w:type="dxa"/>
        </w:trPr>
        <w:tc>
          <w:tcPr>
            <w:tcW w:w="37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D17" w:rsidRDefault="00890F14">
            <w:pPr>
              <w:spacing w:after="18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61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D17" w:rsidRDefault="008F7D17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7D17">
        <w:trPr>
          <w:tblCellSpacing w:w="0" w:type="dxa"/>
        </w:trPr>
        <w:tc>
          <w:tcPr>
            <w:tcW w:w="37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D17" w:rsidRDefault="00890F14">
            <w:pPr>
              <w:spacing w:after="18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61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D17" w:rsidRDefault="008F7D17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7D17">
        <w:trPr>
          <w:tblCellSpacing w:w="0" w:type="dxa"/>
        </w:trPr>
        <w:tc>
          <w:tcPr>
            <w:tcW w:w="37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D17" w:rsidRDefault="00890F14">
            <w:pPr>
              <w:spacing w:after="18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trúc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điêu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khắc</w:t>
            </w:r>
            <w:proofErr w:type="spellEnd"/>
          </w:p>
        </w:tc>
        <w:tc>
          <w:tcPr>
            <w:tcW w:w="61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D17" w:rsidRDefault="008F7D17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7D17" w:rsidRDefault="008F7D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D17" w:rsidRDefault="00890F14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4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ự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u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ủ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a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ngư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ờ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Lư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ỡ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Hà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ổ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đ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ạ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ả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nh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ở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đ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ế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nay?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G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ợ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i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ý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ệ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th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ự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ế</w:t>
      </w:r>
      <w:proofErr w:type="spellEnd"/>
    </w:p>
    <w:p w:rsidR="008F7D17" w:rsidRDefault="00890F14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7D17" w:rsidRDefault="00890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</w:t>
      </w:r>
    </w:p>
    <w:p w:rsidR="008F7D17" w:rsidRDefault="00890F14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. D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Ặ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N DÒ</w:t>
      </w:r>
    </w:p>
    <w:p w:rsidR="008F7D17" w:rsidRDefault="00890F1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>- H</w:t>
      </w: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>ọ</w:t>
      </w: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>c thu</w:t>
      </w: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>c lý thuy</w:t>
      </w: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t </w:t>
      </w:r>
      <w:r w:rsidR="000B38F4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nội dung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: LƯ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Ỡ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NG HÀ C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Ổ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Đ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8F7D17" w:rsidRDefault="00890F1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>- Hoàn t</w:t>
      </w: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>ấ</w:t>
      </w: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>t các câu h</w:t>
      </w: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>ỏ</w:t>
      </w: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i </w:t>
      </w: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>ở</w:t>
      </w: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 ph</w:t>
      </w: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>ầ</w:t>
      </w: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>n bài t</w:t>
      </w: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>p áp d</w:t>
      </w: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>ụ</w:t>
      </w: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>ng</w:t>
      </w:r>
    </w:p>
    <w:p w:rsidR="008F7D17" w:rsidRDefault="00890F1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>- Xem trư</w:t>
      </w: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>ớ</w:t>
      </w:r>
      <w:r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c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: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Ấ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N Đ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Ộ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C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Ổ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Đ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8519A7" w:rsidRPr="008519A7" w:rsidRDefault="008519A7" w:rsidP="008519A7">
      <w:pPr>
        <w:jc w:val="center"/>
        <w:rPr>
          <w:rFonts w:ascii="Times New Roman" w:hAnsi="Times New Roman" w:cs="Times New Roman"/>
          <w:b/>
          <w:color w:val="FF0000"/>
        </w:rPr>
      </w:pPr>
      <w:r w:rsidRPr="008519A7">
        <w:rPr>
          <w:rFonts w:ascii="Times New Roman" w:hAnsi="Times New Roman" w:cs="Times New Roman"/>
          <w:b/>
          <w:color w:val="FF0000"/>
        </w:rPr>
        <w:t>HƯỚNG DẪN HỌC SINH TỰ HỌC MÔN ĐỊA LÝ KHỐI 6</w:t>
      </w:r>
    </w:p>
    <w:p w:rsidR="008519A7" w:rsidRPr="008519A7" w:rsidRDefault="008519A7" w:rsidP="008519A7">
      <w:pPr>
        <w:jc w:val="center"/>
        <w:rPr>
          <w:rFonts w:ascii="Times New Roman" w:hAnsi="Times New Roman" w:cs="Times New Roman"/>
          <w:b/>
          <w:color w:val="FF0000"/>
        </w:rPr>
      </w:pPr>
      <w:r w:rsidRPr="008519A7">
        <w:rPr>
          <w:rFonts w:ascii="Times New Roman" w:hAnsi="Times New Roman" w:cs="Times New Roman"/>
          <w:b/>
          <w:color w:val="FF0000"/>
        </w:rPr>
        <w:t xml:space="preserve">TUẦN 5 </w:t>
      </w:r>
      <w:proofErr w:type="gramStart"/>
      <w:r w:rsidRPr="008519A7">
        <w:rPr>
          <w:rFonts w:ascii="Times New Roman" w:hAnsi="Times New Roman" w:cs="Times New Roman"/>
          <w:b/>
          <w:color w:val="FF0000"/>
        </w:rPr>
        <w:t>( 4</w:t>
      </w:r>
      <w:proofErr w:type="gramEnd"/>
      <w:r w:rsidRPr="008519A7">
        <w:rPr>
          <w:rFonts w:ascii="Times New Roman" w:hAnsi="Times New Roman" w:cs="Times New Roman"/>
          <w:b/>
          <w:color w:val="FF0000"/>
        </w:rPr>
        <w:t>/10 – 10/10/2021)</w:t>
      </w:r>
    </w:p>
    <w:p w:rsidR="008519A7" w:rsidRDefault="008519A7" w:rsidP="008519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HƯỚNG DẪN TỰ HỌC</w:t>
      </w:r>
    </w:p>
    <w:p w:rsidR="008519A7" w:rsidRDefault="008519A7" w:rsidP="008519A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TIẾT 5 BÀI 2: KÍ HIỆU VÀ CHÚ GIẢI TRÊN MỘT SỐ BẢN ĐỒ THÔNG DỤNG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spellStart"/>
      <w:r>
        <w:rPr>
          <w:rFonts w:ascii="Times New Roman" w:hAnsi="Times New Roman" w:cs="Times New Roman"/>
          <w:b/>
        </w:rPr>
        <w:t>tt</w:t>
      </w:r>
      <w:proofErr w:type="spellEnd"/>
      <w:proofErr w:type="gramEnd"/>
      <w:r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8519A7" w:rsidTr="00550D8C">
        <w:tc>
          <w:tcPr>
            <w:tcW w:w="2547" w:type="dxa"/>
          </w:tcPr>
          <w:p w:rsidR="008519A7" w:rsidRDefault="008519A7" w:rsidP="00550D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HỌC TẬP</w:t>
            </w:r>
          </w:p>
        </w:tc>
        <w:tc>
          <w:tcPr>
            <w:tcW w:w="6803" w:type="dxa"/>
          </w:tcPr>
          <w:p w:rsidR="008519A7" w:rsidRDefault="008519A7" w:rsidP="00550D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GHI CHÚ</w:t>
            </w:r>
          </w:p>
        </w:tc>
      </w:tr>
      <w:tr w:rsidR="008519A7" w:rsidTr="00550D8C">
        <w:tc>
          <w:tcPr>
            <w:tcW w:w="2547" w:type="dxa"/>
          </w:tcPr>
          <w:p w:rsidR="008519A7" w:rsidRDefault="008519A7" w:rsidP="00550D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TIẾT 4 BÀI 2: KÍ HIỆU VÀ CHÚ GIẢI TRÊN </w:t>
            </w:r>
            <w:r>
              <w:rPr>
                <w:rFonts w:ascii="Times New Roman" w:hAnsi="Times New Roman" w:cs="Times New Roman"/>
                <w:b/>
              </w:rPr>
              <w:lastRenderedPageBreak/>
              <w:t>MỘT SỐ BẢN ĐỒ THÔNG DỤNG</w:t>
            </w:r>
          </w:p>
        </w:tc>
        <w:tc>
          <w:tcPr>
            <w:tcW w:w="6803" w:type="dxa"/>
          </w:tcPr>
          <w:p w:rsidR="008519A7" w:rsidRPr="001A59E3" w:rsidRDefault="008519A7" w:rsidP="00550D8C">
            <w:pPr>
              <w:rPr>
                <w:rFonts w:ascii="Times New Roman" w:hAnsi="Times New Roman" w:cs="Times New Roman"/>
                <w:b/>
              </w:rPr>
            </w:pPr>
            <w:r w:rsidRPr="001A59E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 xml:space="preserve">- </w:t>
            </w:r>
            <w:proofErr w:type="spellStart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>kí</w:t>
            </w:r>
            <w:proofErr w:type="spellEnd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>chú</w:t>
            </w:r>
            <w:proofErr w:type="spellEnd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địa</w:t>
            </w:r>
            <w:proofErr w:type="spellEnd"/>
            <w:r w:rsidRPr="001A59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1A5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19A7" w:rsidTr="00550D8C">
        <w:tc>
          <w:tcPr>
            <w:tcW w:w="2547" w:type="dxa"/>
          </w:tcPr>
          <w:p w:rsidR="008519A7" w:rsidRPr="00057812" w:rsidRDefault="008519A7" w:rsidP="00550D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Hoạt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1: </w:t>
            </w:r>
            <w:proofErr w:type="spellStart"/>
            <w:r w:rsidRPr="00367F8A">
              <w:rPr>
                <w:rFonts w:ascii="Times New Roman" w:hAnsi="Times New Roman" w:cs="Times New Roman"/>
                <w:b/>
              </w:rPr>
              <w:t>Đọc</w:t>
            </w:r>
            <w:proofErr w:type="spellEnd"/>
            <w:r w:rsidRPr="00367F8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67F8A">
              <w:rPr>
                <w:rFonts w:ascii="Times New Roman" w:hAnsi="Times New Roman" w:cs="Times New Roman"/>
                <w:b/>
              </w:rPr>
              <w:t>tài</w:t>
            </w:r>
            <w:proofErr w:type="spellEnd"/>
            <w:r w:rsidRPr="00367F8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67F8A">
              <w:rPr>
                <w:rFonts w:ascii="Times New Roman" w:hAnsi="Times New Roman" w:cs="Times New Roman"/>
                <w:b/>
              </w:rPr>
              <w:t>liệu</w:t>
            </w:r>
            <w:proofErr w:type="spellEnd"/>
            <w:r w:rsidRPr="00367F8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67F8A">
              <w:rPr>
                <w:rFonts w:ascii="Times New Roman" w:hAnsi="Times New Roman" w:cs="Times New Roman"/>
                <w:b/>
              </w:rPr>
              <w:t>và</w:t>
            </w:r>
            <w:proofErr w:type="spellEnd"/>
            <w:r w:rsidRPr="00367F8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67F8A">
              <w:rPr>
                <w:rFonts w:ascii="Times New Roman" w:hAnsi="Times New Roman" w:cs="Times New Roman"/>
                <w:b/>
              </w:rPr>
              <w:t>thực</w:t>
            </w:r>
            <w:proofErr w:type="spellEnd"/>
            <w:r w:rsidRPr="00367F8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67F8A">
              <w:rPr>
                <w:rFonts w:ascii="Times New Roman" w:hAnsi="Times New Roman" w:cs="Times New Roman"/>
                <w:b/>
              </w:rPr>
              <w:t>hiện</w:t>
            </w:r>
            <w:proofErr w:type="spellEnd"/>
            <w:r w:rsidRPr="00367F8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67F8A">
              <w:rPr>
                <w:rFonts w:ascii="Times New Roman" w:hAnsi="Times New Roman" w:cs="Times New Roman"/>
                <w:b/>
              </w:rPr>
              <w:t>các</w:t>
            </w:r>
            <w:proofErr w:type="spellEnd"/>
            <w:r w:rsidRPr="00367F8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67F8A">
              <w:rPr>
                <w:rFonts w:ascii="Times New Roman" w:hAnsi="Times New Roman" w:cs="Times New Roman"/>
                <w:b/>
              </w:rPr>
              <w:t>yêu</w:t>
            </w:r>
            <w:proofErr w:type="spellEnd"/>
            <w:r w:rsidRPr="00367F8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67F8A">
              <w:rPr>
                <w:rFonts w:ascii="Times New Roman" w:hAnsi="Times New Roman" w:cs="Times New Roman"/>
                <w:b/>
              </w:rPr>
              <w:t>cầu</w:t>
            </w:r>
            <w:proofErr w:type="spellEnd"/>
            <w:r w:rsidRPr="00367F8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67F8A">
              <w:rPr>
                <w:rFonts w:ascii="Times New Roman" w:hAnsi="Times New Roman" w:cs="Times New Roman"/>
                <w:b/>
              </w:rPr>
              <w:t>sau</w:t>
            </w:r>
            <w:proofErr w:type="spellEnd"/>
            <w:r w:rsidRPr="00367F8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803" w:type="dxa"/>
          </w:tcPr>
          <w:p w:rsidR="008519A7" w:rsidRDefault="008519A7" w:rsidP="00550D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kí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đồ</w:t>
            </w:r>
            <w:proofErr w:type="spellEnd"/>
          </w:p>
          <w:p w:rsidR="008519A7" w:rsidRDefault="008519A7" w:rsidP="00550D8C">
            <w:pPr>
              <w:rPr>
                <w:rFonts w:ascii="Times New Roman" w:hAnsi="Times New Roman" w:cs="Times New Roman"/>
                <w:b/>
              </w:rPr>
            </w:pPr>
            <w:r w:rsidRPr="006B322E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668D078F" wp14:editId="4B67F867">
                  <wp:extent cx="3730488" cy="2438400"/>
                  <wp:effectExtent l="19050" t="19050" r="22860" b="19050"/>
                  <wp:docPr id="3074" name="Picture 2" descr="Quan sát hình 14, hãy kể tên một số đối tượng địa lí được biểu hiện bằng các  loại kí hiệu: Điểm, đường và diện tích? Địa lí 6 trang 18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Quan sát hình 14, hãy kể tên một số đối tượng địa lí được biểu hiện bằng các  loại kí hiệu: Điểm, đường và diện tích? Địa lí 6 trang 18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0488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FF00"/>
                            </a:solidFill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519A7" w:rsidRDefault="008519A7" w:rsidP="00550D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?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Quan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sát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trên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em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hãy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c</w:t>
            </w:r>
            <w:r w:rsidRPr="006B322E">
              <w:rPr>
                <w:rFonts w:ascii="Times New Roman" w:hAnsi="Times New Roman" w:cs="Times New Roman"/>
                <w:b/>
                <w:lang w:val="vi-VN"/>
              </w:rPr>
              <w:t>ho biết kí hiệu bản đồ chia</w:t>
            </w:r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r w:rsidRPr="006B322E">
              <w:rPr>
                <w:rFonts w:ascii="Times New Roman" w:hAnsi="Times New Roman" w:cs="Times New Roman"/>
                <w:b/>
                <w:lang w:val="vi-VN"/>
              </w:rPr>
              <w:t>làm mấy loại</w:t>
            </w:r>
            <w:r w:rsidRPr="006B322E">
              <w:rPr>
                <w:rFonts w:ascii="Times New Roman" w:hAnsi="Times New Roman" w:cs="Times New Roman"/>
                <w:b/>
              </w:rPr>
              <w:t>?</w:t>
            </w:r>
          </w:p>
          <w:p w:rsidR="008519A7" w:rsidRDefault="008519A7" w:rsidP="00550D8C">
            <w:pPr>
              <w:rPr>
                <w:rFonts w:ascii="Times New Roman" w:hAnsi="Times New Roman" w:cs="Times New Roman"/>
                <w:b/>
              </w:rPr>
            </w:pPr>
          </w:p>
          <w:p w:rsidR="008519A7" w:rsidRDefault="008519A7" w:rsidP="00550D8C">
            <w:pPr>
              <w:rPr>
                <w:rFonts w:ascii="Times New Roman" w:hAnsi="Times New Roman" w:cs="Times New Roman"/>
                <w:b/>
              </w:rPr>
            </w:pPr>
            <w:r w:rsidRPr="006B322E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6EB16021" wp14:editId="25C1D497">
                  <wp:extent cx="3657600" cy="752475"/>
                  <wp:effectExtent l="0" t="0" r="0" b="9525"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8519A7" w:rsidRDefault="008519A7" w:rsidP="00550D8C">
            <w:pPr>
              <w:rPr>
                <w:rFonts w:ascii="Times New Roman" w:hAnsi="Times New Roman" w:cs="Times New Roman"/>
                <w:b/>
              </w:rPr>
            </w:pPr>
            <w:r w:rsidRPr="006B322E">
              <w:rPr>
                <w:rFonts w:ascii="Times New Roman" w:hAnsi="Times New Roman" w:cs="Times New Roman"/>
                <w:b/>
              </w:rPr>
              <w:t xml:space="preserve">?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Những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đối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tượng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địa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lí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nào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khi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thể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hiện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trên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bản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đồ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người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ta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dùng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kí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hiệu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điểm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?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Như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thế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nào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được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gọi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là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kí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hiệu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322E">
              <w:rPr>
                <w:rFonts w:ascii="Times New Roman" w:hAnsi="Times New Roman" w:cs="Times New Roman"/>
                <w:b/>
              </w:rPr>
              <w:t>điểm</w:t>
            </w:r>
            <w:proofErr w:type="spellEnd"/>
            <w:r w:rsidRPr="006B322E">
              <w:rPr>
                <w:rFonts w:ascii="Times New Roman" w:hAnsi="Times New Roman" w:cs="Times New Roman"/>
                <w:b/>
              </w:rPr>
              <w:t>?</w:t>
            </w:r>
          </w:p>
          <w:p w:rsidR="008519A7" w:rsidRDefault="008519A7" w:rsidP="00550D8C">
            <w:pPr>
              <w:rPr>
                <w:rFonts w:ascii="Times New Roman" w:hAnsi="Times New Roman" w:cs="Times New Roman"/>
                <w:b/>
              </w:rPr>
            </w:pPr>
          </w:p>
          <w:p w:rsidR="008519A7" w:rsidRPr="006B322E" w:rsidRDefault="008519A7" w:rsidP="00550D8C">
            <w:pPr>
              <w:rPr>
                <w:rFonts w:ascii="Times New Roman" w:hAnsi="Times New Roman" w:cs="Times New Roman"/>
                <w:b/>
              </w:rPr>
            </w:pPr>
            <w:r w:rsidRPr="001122AD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18056F69" wp14:editId="238FDEB8">
                  <wp:extent cx="3082536" cy="1076325"/>
                  <wp:effectExtent l="0" t="0" r="3810" b="0"/>
                  <wp:docPr id="40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1120" cy="1082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8519A7" w:rsidRDefault="008519A7" w:rsidP="00550D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?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Có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mấy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loại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kí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hiệu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điểm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>?</w:t>
            </w:r>
          </w:p>
          <w:p w:rsidR="008519A7" w:rsidRDefault="008519A7" w:rsidP="00550D8C">
            <w:pPr>
              <w:rPr>
                <w:rFonts w:ascii="Times New Roman" w:hAnsi="Times New Roman" w:cs="Times New Roman"/>
                <w:b/>
              </w:rPr>
            </w:pPr>
            <w:r w:rsidRPr="001122AD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61600EEF" wp14:editId="3D29DBB6">
                  <wp:extent cx="4019550" cy="1024255"/>
                  <wp:effectExtent l="0" t="0" r="0" b="4445"/>
                  <wp:docPr id="20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0621" cy="1024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8519A7" w:rsidRDefault="008519A7" w:rsidP="00550D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?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Những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đối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tượng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địa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lí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nào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khi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thể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hiện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trên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bản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đồ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người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ta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dùng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kí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hiệu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đường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>?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Như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thế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nào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được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gọi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là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kí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hiệu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đường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>?</w:t>
            </w:r>
          </w:p>
          <w:p w:rsidR="008519A7" w:rsidRDefault="008519A7" w:rsidP="00550D8C">
            <w:pPr>
              <w:rPr>
                <w:rFonts w:ascii="Times New Roman" w:hAnsi="Times New Roman" w:cs="Times New Roman"/>
                <w:b/>
              </w:rPr>
            </w:pPr>
          </w:p>
          <w:p w:rsidR="008519A7" w:rsidRPr="001122AD" w:rsidRDefault="008519A7" w:rsidP="00550D8C">
            <w:pPr>
              <w:rPr>
                <w:rFonts w:ascii="Times New Roman" w:hAnsi="Times New Roman" w:cs="Times New Roman"/>
                <w:b/>
              </w:rPr>
            </w:pPr>
            <w:r w:rsidRPr="001122AD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9DEBCBF" wp14:editId="40FBA6E1">
                  <wp:extent cx="3476625" cy="10382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8519A7" w:rsidRPr="001122AD" w:rsidRDefault="008519A7" w:rsidP="00550D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?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Những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đối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tượng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địa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lí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nào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khi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thể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hiện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trên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bản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đồ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người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ta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dùng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kí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hiệu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diện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tích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>?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Như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thế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nào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được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gọi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là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kí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hiệu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diện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22AD">
              <w:rPr>
                <w:rFonts w:ascii="Times New Roman" w:hAnsi="Times New Roman" w:cs="Times New Roman"/>
                <w:b/>
              </w:rPr>
              <w:t>tích</w:t>
            </w:r>
            <w:proofErr w:type="spellEnd"/>
            <w:r w:rsidRPr="001122AD">
              <w:rPr>
                <w:rFonts w:ascii="Times New Roman" w:hAnsi="Times New Roman" w:cs="Times New Roman"/>
                <w:b/>
              </w:rPr>
              <w:t>?</w:t>
            </w:r>
          </w:p>
          <w:p w:rsidR="008519A7" w:rsidRPr="006B322E" w:rsidRDefault="008519A7" w:rsidP="00550D8C">
            <w:pPr>
              <w:rPr>
                <w:rFonts w:ascii="Times New Roman" w:hAnsi="Times New Roman" w:cs="Times New Roman"/>
                <w:b/>
              </w:rPr>
            </w:pPr>
          </w:p>
          <w:p w:rsidR="008519A7" w:rsidRPr="0092546A" w:rsidRDefault="008519A7" w:rsidP="00550D8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519A7" w:rsidRDefault="008519A7" w:rsidP="008519A7">
      <w:pPr>
        <w:rPr>
          <w:rFonts w:ascii="Times New Roman" w:hAnsi="Times New Roman" w:cs="Times New Roman"/>
          <w:b/>
        </w:rPr>
      </w:pPr>
    </w:p>
    <w:p w:rsidR="008519A7" w:rsidRDefault="008519A7" w:rsidP="008519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II. NỘI DUNG TRỌNG TÂM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spellStart"/>
      <w:r>
        <w:rPr>
          <w:rFonts w:ascii="Times New Roman" w:hAnsi="Times New Roman" w:cs="Times New Roman"/>
          <w:b/>
        </w:rPr>
        <w:t>ghi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bài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và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học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thuộc</w:t>
      </w:r>
      <w:proofErr w:type="spellEnd"/>
      <w:r>
        <w:rPr>
          <w:rFonts w:ascii="Times New Roman" w:hAnsi="Times New Roman" w:cs="Times New Roman"/>
          <w:b/>
        </w:rPr>
        <w:t>)</w:t>
      </w:r>
    </w:p>
    <w:p w:rsidR="008519A7" w:rsidRDefault="008519A7" w:rsidP="008519A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TIẾT 5 BÀI 2: KÍ HIỆU VÀ CHÚ GIẢI TRÊN MỘT SỐ BẢN ĐỒ THÔNG DỤNG (</w:t>
      </w:r>
      <w:proofErr w:type="spellStart"/>
      <w:r>
        <w:rPr>
          <w:rFonts w:ascii="Times New Roman" w:hAnsi="Times New Roman" w:cs="Times New Roman"/>
          <w:b/>
        </w:rPr>
        <w:t>tt</w:t>
      </w:r>
      <w:proofErr w:type="spellEnd"/>
      <w:r>
        <w:rPr>
          <w:rFonts w:ascii="Times New Roman" w:hAnsi="Times New Roman" w:cs="Times New Roman"/>
          <w:b/>
        </w:rPr>
        <w:t>)</w:t>
      </w:r>
    </w:p>
    <w:p w:rsidR="008519A7" w:rsidRPr="006B322E" w:rsidRDefault="008519A7" w:rsidP="008519A7">
      <w:pPr>
        <w:rPr>
          <w:rFonts w:ascii="Times New Roman" w:hAnsi="Times New Roman" w:cs="Times New Roman"/>
          <w:b/>
          <w:u w:val="single"/>
        </w:rPr>
      </w:pPr>
      <w:r w:rsidRPr="006B322E">
        <w:rPr>
          <w:rFonts w:ascii="Times New Roman" w:hAnsi="Times New Roman" w:cs="Times New Roman"/>
          <w:b/>
          <w:u w:val="single"/>
        </w:rPr>
        <w:t xml:space="preserve">II. </w:t>
      </w:r>
      <w:proofErr w:type="spellStart"/>
      <w:r w:rsidRPr="006B322E">
        <w:rPr>
          <w:rFonts w:ascii="Times New Roman" w:hAnsi="Times New Roman" w:cs="Times New Roman"/>
          <w:b/>
          <w:u w:val="single"/>
        </w:rPr>
        <w:t>Các</w:t>
      </w:r>
      <w:proofErr w:type="spellEnd"/>
      <w:r w:rsidRPr="006B322E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6B322E">
        <w:rPr>
          <w:rFonts w:ascii="Times New Roman" w:hAnsi="Times New Roman" w:cs="Times New Roman"/>
          <w:b/>
          <w:u w:val="single"/>
        </w:rPr>
        <w:t>loại</w:t>
      </w:r>
      <w:proofErr w:type="spellEnd"/>
      <w:r w:rsidRPr="006B322E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6B322E">
        <w:rPr>
          <w:rFonts w:ascii="Times New Roman" w:hAnsi="Times New Roman" w:cs="Times New Roman"/>
          <w:b/>
          <w:u w:val="single"/>
        </w:rPr>
        <w:t>kí</w:t>
      </w:r>
      <w:proofErr w:type="spellEnd"/>
      <w:r w:rsidRPr="006B322E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6B322E">
        <w:rPr>
          <w:rFonts w:ascii="Times New Roman" w:hAnsi="Times New Roman" w:cs="Times New Roman"/>
          <w:b/>
          <w:u w:val="single"/>
        </w:rPr>
        <w:t>hiệu</w:t>
      </w:r>
      <w:proofErr w:type="spellEnd"/>
      <w:r w:rsidRPr="006B322E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6B322E">
        <w:rPr>
          <w:rFonts w:ascii="Times New Roman" w:hAnsi="Times New Roman" w:cs="Times New Roman"/>
          <w:b/>
          <w:u w:val="single"/>
        </w:rPr>
        <w:t>bản</w:t>
      </w:r>
      <w:proofErr w:type="spellEnd"/>
      <w:r w:rsidRPr="006B322E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6B322E">
        <w:rPr>
          <w:rFonts w:ascii="Times New Roman" w:hAnsi="Times New Roman" w:cs="Times New Roman"/>
          <w:b/>
          <w:u w:val="single"/>
        </w:rPr>
        <w:t>đồ</w:t>
      </w:r>
      <w:proofErr w:type="spellEnd"/>
      <w:r w:rsidRPr="006B322E">
        <w:rPr>
          <w:rFonts w:ascii="Times New Roman" w:hAnsi="Times New Roman" w:cs="Times New Roman"/>
          <w:b/>
          <w:u w:val="single"/>
        </w:rPr>
        <w:t xml:space="preserve">: </w:t>
      </w:r>
      <w:proofErr w:type="spellStart"/>
      <w:r w:rsidRPr="006B322E">
        <w:rPr>
          <w:rFonts w:ascii="Times New Roman" w:hAnsi="Times New Roman" w:cs="Times New Roman"/>
          <w:b/>
          <w:u w:val="single"/>
        </w:rPr>
        <w:t>có</w:t>
      </w:r>
      <w:proofErr w:type="spellEnd"/>
      <w:r w:rsidRPr="006B322E">
        <w:rPr>
          <w:rFonts w:ascii="Times New Roman" w:hAnsi="Times New Roman" w:cs="Times New Roman"/>
          <w:b/>
          <w:u w:val="single"/>
        </w:rPr>
        <w:t xml:space="preserve"> </w:t>
      </w:r>
      <w:r w:rsidRPr="006B322E">
        <w:rPr>
          <w:rFonts w:ascii="Times New Roman" w:hAnsi="Times New Roman" w:cs="Times New Roman"/>
          <w:b/>
          <w:u w:val="single"/>
          <w:lang w:val="vi-VN"/>
        </w:rPr>
        <w:t>ba loạ</w:t>
      </w:r>
      <w:r>
        <w:rPr>
          <w:rFonts w:ascii="Times New Roman" w:hAnsi="Times New Roman" w:cs="Times New Roman"/>
          <w:b/>
          <w:u w:val="single"/>
        </w:rPr>
        <w:t>i</w:t>
      </w:r>
    </w:p>
    <w:p w:rsidR="008519A7" w:rsidRPr="006B322E" w:rsidRDefault="008519A7" w:rsidP="008519A7">
      <w:pPr>
        <w:rPr>
          <w:rFonts w:ascii="Times New Roman" w:hAnsi="Times New Roman" w:cs="Times New Roman"/>
        </w:rPr>
      </w:pPr>
      <w:r w:rsidRPr="006B322E">
        <w:rPr>
          <w:rFonts w:ascii="Times New Roman" w:hAnsi="Times New Roman" w:cs="Times New Roman"/>
        </w:rPr>
        <w:t xml:space="preserve">  -</w:t>
      </w:r>
      <w:r w:rsidRPr="006B322E">
        <w:rPr>
          <w:rFonts w:ascii="Times New Roman" w:hAnsi="Times New Roman" w:cs="Times New Roman"/>
          <w:lang w:val="vi-VN"/>
        </w:rPr>
        <w:t xml:space="preserve"> Kí hiệu điểm</w:t>
      </w:r>
      <w:r w:rsidRPr="006B322E">
        <w:rPr>
          <w:rFonts w:ascii="Times New Roman" w:hAnsi="Times New Roman" w:cs="Times New Roman"/>
        </w:rPr>
        <w:t xml:space="preserve">: </w:t>
      </w:r>
      <w:r w:rsidRPr="006B322E">
        <w:rPr>
          <w:rFonts w:ascii="Times New Roman" w:hAnsi="Times New Roman" w:cs="Times New Roman"/>
          <w:lang w:val="vi-VN"/>
        </w:rPr>
        <w:t xml:space="preserve">dùng để biểu hiện những sự vật, hiện tượng địa lí phân bố </w:t>
      </w:r>
      <w:proofErr w:type="gramStart"/>
      <w:r w:rsidRPr="006B322E">
        <w:rPr>
          <w:rFonts w:ascii="Times New Roman" w:hAnsi="Times New Roman" w:cs="Times New Roman"/>
          <w:lang w:val="vi-VN"/>
        </w:rPr>
        <w:t>theo</w:t>
      </w:r>
      <w:proofErr w:type="gramEnd"/>
      <w:r w:rsidRPr="006B322E">
        <w:rPr>
          <w:rFonts w:ascii="Times New Roman" w:hAnsi="Times New Roman" w:cs="Times New Roman"/>
          <w:lang w:val="vi-VN"/>
        </w:rPr>
        <w:t xml:space="preserve"> những điểm riêng biệt</w:t>
      </w:r>
      <w:r w:rsidRPr="006B322E">
        <w:rPr>
          <w:rFonts w:ascii="Times New Roman" w:hAnsi="Times New Roman" w:cs="Times New Roman"/>
        </w:rPr>
        <w:t xml:space="preserve"> </w:t>
      </w:r>
      <w:proofErr w:type="spellStart"/>
      <w:r w:rsidRPr="006B322E">
        <w:rPr>
          <w:rFonts w:ascii="Times New Roman" w:hAnsi="Times New Roman" w:cs="Times New Roman"/>
        </w:rPr>
        <w:t>như</w:t>
      </w:r>
      <w:proofErr w:type="spellEnd"/>
      <w:r w:rsidRPr="006B322E">
        <w:rPr>
          <w:rFonts w:ascii="Times New Roman" w:hAnsi="Times New Roman" w:cs="Times New Roman"/>
        </w:rPr>
        <w:t xml:space="preserve"> </w:t>
      </w:r>
      <w:proofErr w:type="spellStart"/>
      <w:r w:rsidRPr="006B322E">
        <w:rPr>
          <w:rFonts w:ascii="Times New Roman" w:hAnsi="Times New Roman" w:cs="Times New Roman"/>
        </w:rPr>
        <w:t>sân</w:t>
      </w:r>
      <w:proofErr w:type="spellEnd"/>
      <w:r w:rsidRPr="006B322E">
        <w:rPr>
          <w:rFonts w:ascii="Times New Roman" w:hAnsi="Times New Roman" w:cs="Times New Roman"/>
        </w:rPr>
        <w:t xml:space="preserve"> bay, </w:t>
      </w:r>
      <w:proofErr w:type="spellStart"/>
      <w:r w:rsidRPr="006B322E">
        <w:rPr>
          <w:rFonts w:ascii="Times New Roman" w:hAnsi="Times New Roman" w:cs="Times New Roman"/>
        </w:rPr>
        <w:t>khoáng</w:t>
      </w:r>
      <w:proofErr w:type="spellEnd"/>
      <w:r w:rsidRPr="006B322E">
        <w:rPr>
          <w:rFonts w:ascii="Times New Roman" w:hAnsi="Times New Roman" w:cs="Times New Roman"/>
        </w:rPr>
        <w:t xml:space="preserve"> </w:t>
      </w:r>
      <w:proofErr w:type="spellStart"/>
      <w:r w:rsidRPr="006B322E">
        <w:rPr>
          <w:rFonts w:ascii="Times New Roman" w:hAnsi="Times New Roman" w:cs="Times New Roman"/>
        </w:rPr>
        <w:t>sản</w:t>
      </w:r>
      <w:proofErr w:type="spellEnd"/>
      <w:r w:rsidRPr="006B322E">
        <w:rPr>
          <w:rFonts w:ascii="Times New Roman" w:hAnsi="Times New Roman" w:cs="Times New Roman"/>
        </w:rPr>
        <w:t>...</w:t>
      </w:r>
    </w:p>
    <w:p w:rsidR="008519A7" w:rsidRPr="006B322E" w:rsidRDefault="008519A7" w:rsidP="008519A7">
      <w:pPr>
        <w:rPr>
          <w:rFonts w:ascii="Times New Roman" w:hAnsi="Times New Roman" w:cs="Times New Roman"/>
        </w:rPr>
      </w:pPr>
      <w:r w:rsidRPr="006B322E">
        <w:rPr>
          <w:rFonts w:ascii="Times New Roman" w:hAnsi="Times New Roman" w:cs="Times New Roman"/>
        </w:rPr>
        <w:t xml:space="preserve">  -</w:t>
      </w:r>
      <w:r w:rsidRPr="006B322E">
        <w:rPr>
          <w:rFonts w:ascii="Times New Roman" w:hAnsi="Times New Roman" w:cs="Times New Roman"/>
          <w:lang w:val="vi-VN"/>
        </w:rPr>
        <w:t xml:space="preserve"> Kí hiệu đường: thường được dùng để biểu hiện các sự vật, hiện tượng địa lí phân</w:t>
      </w:r>
      <w:r w:rsidRPr="006B322E">
        <w:rPr>
          <w:rFonts w:ascii="Times New Roman" w:hAnsi="Times New Roman" w:cs="Times New Roman"/>
        </w:rPr>
        <w:t xml:space="preserve"> </w:t>
      </w:r>
      <w:proofErr w:type="spellStart"/>
      <w:r w:rsidRPr="006B322E">
        <w:rPr>
          <w:rFonts w:ascii="Times New Roman" w:hAnsi="Times New Roman" w:cs="Times New Roman"/>
        </w:rPr>
        <w:t>bố</w:t>
      </w:r>
      <w:proofErr w:type="spellEnd"/>
      <w:r w:rsidRPr="006B322E">
        <w:rPr>
          <w:rFonts w:ascii="Times New Roman" w:hAnsi="Times New Roman" w:cs="Times New Roman"/>
          <w:lang w:val="vi-VN"/>
        </w:rPr>
        <w:t xml:space="preserve"> </w:t>
      </w:r>
      <w:proofErr w:type="gramStart"/>
      <w:r w:rsidRPr="006B322E">
        <w:rPr>
          <w:rFonts w:ascii="Times New Roman" w:hAnsi="Times New Roman" w:cs="Times New Roman"/>
          <w:lang w:val="vi-VN"/>
        </w:rPr>
        <w:t>theo</w:t>
      </w:r>
      <w:proofErr w:type="gramEnd"/>
      <w:r w:rsidRPr="006B322E">
        <w:rPr>
          <w:rFonts w:ascii="Times New Roman" w:hAnsi="Times New Roman" w:cs="Times New Roman"/>
          <w:lang w:val="vi-VN"/>
        </w:rPr>
        <w:t xml:space="preserve"> chiều dài</w:t>
      </w:r>
      <w:r w:rsidRPr="006B322E">
        <w:rPr>
          <w:rFonts w:ascii="Times New Roman" w:hAnsi="Times New Roman" w:cs="Times New Roman"/>
        </w:rPr>
        <w:t xml:space="preserve"> </w:t>
      </w:r>
      <w:proofErr w:type="spellStart"/>
      <w:r w:rsidRPr="006B322E">
        <w:rPr>
          <w:rFonts w:ascii="Times New Roman" w:hAnsi="Times New Roman" w:cs="Times New Roman"/>
        </w:rPr>
        <w:t>như</w:t>
      </w:r>
      <w:proofErr w:type="spellEnd"/>
      <w:r w:rsidRPr="006B322E">
        <w:rPr>
          <w:rFonts w:ascii="Times New Roman" w:hAnsi="Times New Roman" w:cs="Times New Roman"/>
        </w:rPr>
        <w:t xml:space="preserve">: </w:t>
      </w:r>
      <w:proofErr w:type="spellStart"/>
      <w:r w:rsidRPr="006B322E">
        <w:rPr>
          <w:rFonts w:ascii="Times New Roman" w:hAnsi="Times New Roman" w:cs="Times New Roman"/>
        </w:rPr>
        <w:t>ranh</w:t>
      </w:r>
      <w:proofErr w:type="spellEnd"/>
      <w:r w:rsidRPr="006B322E">
        <w:rPr>
          <w:rFonts w:ascii="Times New Roman" w:hAnsi="Times New Roman" w:cs="Times New Roman"/>
        </w:rPr>
        <w:t xml:space="preserve"> </w:t>
      </w:r>
      <w:proofErr w:type="spellStart"/>
      <w:r w:rsidRPr="006B322E">
        <w:rPr>
          <w:rFonts w:ascii="Times New Roman" w:hAnsi="Times New Roman" w:cs="Times New Roman"/>
        </w:rPr>
        <w:t>giới</w:t>
      </w:r>
      <w:proofErr w:type="spellEnd"/>
      <w:r w:rsidRPr="006B322E">
        <w:rPr>
          <w:rFonts w:ascii="Times New Roman" w:hAnsi="Times New Roman" w:cs="Times New Roman"/>
        </w:rPr>
        <w:t xml:space="preserve"> </w:t>
      </w:r>
      <w:proofErr w:type="spellStart"/>
      <w:r w:rsidRPr="006B322E">
        <w:rPr>
          <w:rFonts w:ascii="Times New Roman" w:hAnsi="Times New Roman" w:cs="Times New Roman"/>
        </w:rPr>
        <w:t>quốc</w:t>
      </w:r>
      <w:proofErr w:type="spellEnd"/>
      <w:r w:rsidRPr="006B322E">
        <w:rPr>
          <w:rFonts w:ascii="Times New Roman" w:hAnsi="Times New Roman" w:cs="Times New Roman"/>
        </w:rPr>
        <w:t xml:space="preserve"> </w:t>
      </w:r>
      <w:proofErr w:type="spellStart"/>
      <w:r w:rsidRPr="006B322E">
        <w:rPr>
          <w:rFonts w:ascii="Times New Roman" w:hAnsi="Times New Roman" w:cs="Times New Roman"/>
        </w:rPr>
        <w:t>gia</w:t>
      </w:r>
      <w:proofErr w:type="spellEnd"/>
      <w:r w:rsidRPr="006B322E">
        <w:rPr>
          <w:rFonts w:ascii="Times New Roman" w:hAnsi="Times New Roman" w:cs="Times New Roman"/>
        </w:rPr>
        <w:t>...</w:t>
      </w:r>
    </w:p>
    <w:p w:rsidR="008519A7" w:rsidRPr="006B322E" w:rsidRDefault="008519A7" w:rsidP="008519A7">
      <w:pPr>
        <w:rPr>
          <w:rFonts w:ascii="Times New Roman" w:hAnsi="Times New Roman" w:cs="Times New Roman"/>
        </w:rPr>
      </w:pPr>
      <w:r w:rsidRPr="006B322E">
        <w:rPr>
          <w:rFonts w:ascii="Times New Roman" w:hAnsi="Times New Roman" w:cs="Times New Roman"/>
        </w:rPr>
        <w:t xml:space="preserve">  -</w:t>
      </w:r>
      <w:r w:rsidRPr="006B322E">
        <w:rPr>
          <w:rFonts w:ascii="Times New Roman" w:hAnsi="Times New Roman" w:cs="Times New Roman"/>
          <w:lang w:val="vi-VN"/>
        </w:rPr>
        <w:t xml:space="preserve"> Kí hiệu diện tích: thường được dùng để thể hiện các sự vật, hiện tượng địa lí phân bố </w:t>
      </w:r>
      <w:proofErr w:type="gramStart"/>
      <w:r w:rsidRPr="006B322E">
        <w:rPr>
          <w:rFonts w:ascii="Times New Roman" w:hAnsi="Times New Roman" w:cs="Times New Roman"/>
          <w:lang w:val="vi-VN"/>
        </w:rPr>
        <w:t>theo</w:t>
      </w:r>
      <w:proofErr w:type="gramEnd"/>
      <w:r w:rsidRPr="006B322E">
        <w:rPr>
          <w:rFonts w:ascii="Times New Roman" w:hAnsi="Times New Roman" w:cs="Times New Roman"/>
          <w:lang w:val="vi-VN"/>
        </w:rPr>
        <w:t xml:space="preserve"> diện tích</w:t>
      </w:r>
      <w:r w:rsidRPr="006B322E">
        <w:rPr>
          <w:rFonts w:ascii="Times New Roman" w:hAnsi="Times New Roman" w:cs="Times New Roman"/>
        </w:rPr>
        <w:t xml:space="preserve"> </w:t>
      </w:r>
      <w:proofErr w:type="spellStart"/>
      <w:r w:rsidRPr="006B322E">
        <w:rPr>
          <w:rFonts w:ascii="Times New Roman" w:hAnsi="Times New Roman" w:cs="Times New Roman"/>
        </w:rPr>
        <w:t>như</w:t>
      </w:r>
      <w:proofErr w:type="spellEnd"/>
      <w:r w:rsidRPr="006B322E">
        <w:rPr>
          <w:rFonts w:ascii="Times New Roman" w:hAnsi="Times New Roman" w:cs="Times New Roman"/>
        </w:rPr>
        <w:t xml:space="preserve"> </w:t>
      </w:r>
      <w:proofErr w:type="spellStart"/>
      <w:r w:rsidRPr="006B322E">
        <w:rPr>
          <w:rFonts w:ascii="Times New Roman" w:hAnsi="Times New Roman" w:cs="Times New Roman"/>
        </w:rPr>
        <w:t>vùng</w:t>
      </w:r>
      <w:proofErr w:type="spellEnd"/>
      <w:r w:rsidRPr="006B322E">
        <w:rPr>
          <w:rFonts w:ascii="Times New Roman" w:hAnsi="Times New Roman" w:cs="Times New Roman"/>
        </w:rPr>
        <w:t xml:space="preserve"> </w:t>
      </w:r>
      <w:proofErr w:type="spellStart"/>
      <w:r w:rsidRPr="006B322E">
        <w:rPr>
          <w:rFonts w:ascii="Times New Roman" w:hAnsi="Times New Roman" w:cs="Times New Roman"/>
        </w:rPr>
        <w:t>trồng</w:t>
      </w:r>
      <w:proofErr w:type="spellEnd"/>
      <w:r w:rsidRPr="006B322E">
        <w:rPr>
          <w:rFonts w:ascii="Times New Roman" w:hAnsi="Times New Roman" w:cs="Times New Roman"/>
        </w:rPr>
        <w:t xml:space="preserve"> </w:t>
      </w:r>
      <w:proofErr w:type="spellStart"/>
      <w:r w:rsidRPr="006B322E">
        <w:rPr>
          <w:rFonts w:ascii="Times New Roman" w:hAnsi="Times New Roman" w:cs="Times New Roman"/>
        </w:rPr>
        <w:t>lúa</w:t>
      </w:r>
      <w:proofErr w:type="spellEnd"/>
      <w:r w:rsidRPr="006B322E">
        <w:rPr>
          <w:rFonts w:ascii="Times New Roman" w:hAnsi="Times New Roman" w:cs="Times New Roman"/>
        </w:rPr>
        <w:t>...</w:t>
      </w:r>
    </w:p>
    <w:p w:rsidR="008519A7" w:rsidRDefault="008519A7" w:rsidP="00851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DẶN DÒ:</w:t>
      </w:r>
    </w:p>
    <w:p w:rsidR="008519A7" w:rsidRPr="00D478DA" w:rsidRDefault="008519A7" w:rsidP="00851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Làm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luyện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dặn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trong</w:t>
      </w:r>
      <w:proofErr w:type="spellEnd"/>
      <w:r>
        <w:rPr>
          <w:rFonts w:ascii="Times New Roman" w:hAnsi="Times New Roman" w:cs="Times New Roman"/>
        </w:rPr>
        <w:t xml:space="preserve"> SGK/119</w:t>
      </w:r>
    </w:p>
    <w:p w:rsidR="008519A7" w:rsidRDefault="008519A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</w:p>
    <w:p w:rsidR="008F7D17" w:rsidRDefault="00890F14">
      <w:pPr>
        <w:spacing w:after="0" w:line="360" w:lineRule="auto"/>
        <w:rPr>
          <w:rFonts w:ascii="Times New Roman" w:hAnsi="Times New Roman"/>
          <w:b/>
          <w:color w:val="00B0F0"/>
          <w:sz w:val="28"/>
          <w:szCs w:val="28"/>
        </w:rPr>
      </w:pPr>
      <w:r>
        <w:rPr>
          <w:rFonts w:ascii="Times New Roman" w:hAnsi="Times New Roman"/>
          <w:b/>
          <w:color w:val="00B0F0"/>
          <w:sz w:val="28"/>
          <w:szCs w:val="28"/>
          <w:lang w:val="vi-VN"/>
        </w:rPr>
        <w:t>M</w:t>
      </w:r>
      <w:r>
        <w:rPr>
          <w:rFonts w:ascii="Times New Roman" w:hAnsi="Times New Roman"/>
          <w:b/>
          <w:color w:val="00B0F0"/>
          <w:sz w:val="28"/>
          <w:szCs w:val="28"/>
          <w:lang w:val="vi-VN"/>
        </w:rPr>
        <w:t>ọ</w:t>
      </w:r>
      <w:r>
        <w:rPr>
          <w:rFonts w:ascii="Times New Roman" w:hAnsi="Times New Roman"/>
          <w:b/>
          <w:color w:val="00B0F0"/>
          <w:sz w:val="28"/>
          <w:szCs w:val="28"/>
          <w:lang w:val="vi-VN"/>
        </w:rPr>
        <w:t>i th</w:t>
      </w:r>
      <w:r>
        <w:rPr>
          <w:rFonts w:ascii="Times New Roman" w:hAnsi="Times New Roman"/>
          <w:b/>
          <w:color w:val="00B0F0"/>
          <w:sz w:val="28"/>
          <w:szCs w:val="28"/>
          <w:lang w:val="vi-VN"/>
        </w:rPr>
        <w:t>ắ</w:t>
      </w:r>
      <w:r>
        <w:rPr>
          <w:rFonts w:ascii="Times New Roman" w:hAnsi="Times New Roman"/>
          <w:b/>
          <w:color w:val="00B0F0"/>
          <w:sz w:val="28"/>
          <w:szCs w:val="28"/>
          <w:lang w:val="vi-VN"/>
        </w:rPr>
        <w:t>c m</w:t>
      </w:r>
      <w:r>
        <w:rPr>
          <w:rFonts w:ascii="Times New Roman" w:hAnsi="Times New Roman"/>
          <w:b/>
          <w:color w:val="00B0F0"/>
          <w:sz w:val="28"/>
          <w:szCs w:val="28"/>
          <w:lang w:val="vi-VN"/>
        </w:rPr>
        <w:t>ắ</w:t>
      </w:r>
      <w:r>
        <w:rPr>
          <w:rFonts w:ascii="Times New Roman" w:hAnsi="Times New Roman"/>
          <w:b/>
          <w:color w:val="00B0F0"/>
          <w:sz w:val="28"/>
          <w:szCs w:val="28"/>
          <w:lang w:val="vi-VN"/>
        </w:rPr>
        <w:t xml:space="preserve">c </w:t>
      </w:r>
      <w:r>
        <w:rPr>
          <w:rFonts w:ascii="Times New Roman" w:hAnsi="Times New Roman"/>
          <w:b/>
          <w:color w:val="00B0F0"/>
          <w:sz w:val="28"/>
          <w:szCs w:val="28"/>
          <w:lang w:val="vi-VN"/>
        </w:rPr>
        <w:t>quý PHHS và h</w:t>
      </w:r>
      <w:r>
        <w:rPr>
          <w:rFonts w:ascii="Times New Roman" w:hAnsi="Times New Roman"/>
          <w:b/>
          <w:color w:val="00B0F0"/>
          <w:sz w:val="28"/>
          <w:szCs w:val="28"/>
          <w:lang w:val="vi-VN"/>
        </w:rPr>
        <w:t>ọ</w:t>
      </w:r>
      <w:r>
        <w:rPr>
          <w:rFonts w:ascii="Times New Roman" w:hAnsi="Times New Roman"/>
          <w:b/>
          <w:color w:val="00B0F0"/>
          <w:sz w:val="28"/>
          <w:szCs w:val="28"/>
          <w:lang w:val="vi-VN"/>
        </w:rPr>
        <w:t>c sinh vui lòng liên h</w:t>
      </w:r>
      <w:r>
        <w:rPr>
          <w:rFonts w:ascii="Times New Roman" w:hAnsi="Times New Roman"/>
          <w:b/>
          <w:color w:val="00B0F0"/>
          <w:sz w:val="28"/>
          <w:szCs w:val="28"/>
          <w:lang w:val="vi-VN"/>
        </w:rPr>
        <w:t>ệ</w:t>
      </w:r>
      <w:r>
        <w:rPr>
          <w:rFonts w:ascii="Times New Roman" w:hAnsi="Times New Roman"/>
          <w:b/>
          <w:color w:val="00B0F0"/>
          <w:sz w:val="28"/>
          <w:szCs w:val="28"/>
          <w:lang w:val="vi-VN"/>
        </w:rPr>
        <w:t>:</w:t>
      </w:r>
    </w:p>
    <w:p w:rsidR="008519A7" w:rsidRDefault="00890F14" w:rsidP="008519A7">
      <w:pPr>
        <w:pStyle w:val="ListParagraph"/>
        <w:numPr>
          <w:ilvl w:val="2"/>
          <w:numId w:val="1"/>
        </w:numPr>
        <w:spacing w:after="0" w:line="360" w:lineRule="auto"/>
        <w:ind w:left="630" w:hanging="630"/>
        <w:jc w:val="both"/>
        <w:rPr>
          <w:rFonts w:ascii="Times New Roman" w:hAnsi="Times New Roman"/>
          <w:b/>
          <w:color w:val="00B0F0"/>
          <w:sz w:val="28"/>
          <w:szCs w:val="28"/>
        </w:rPr>
      </w:pPr>
      <w:r w:rsidRPr="008519A7">
        <w:rPr>
          <w:rFonts w:ascii="Times New Roman" w:hAnsi="Times New Roman"/>
          <w:b/>
          <w:color w:val="00B0F0"/>
          <w:sz w:val="28"/>
          <w:szCs w:val="28"/>
        </w:rPr>
        <w:t xml:space="preserve">GVBM: </w:t>
      </w:r>
      <w:proofErr w:type="spellStart"/>
      <w:r w:rsidRPr="008519A7">
        <w:rPr>
          <w:rFonts w:ascii="Times New Roman" w:hAnsi="Times New Roman"/>
          <w:b/>
          <w:color w:val="00B0F0"/>
          <w:sz w:val="28"/>
          <w:szCs w:val="28"/>
        </w:rPr>
        <w:t>Cô</w:t>
      </w:r>
      <w:proofErr w:type="spellEnd"/>
      <w:r w:rsidRPr="008519A7">
        <w:rPr>
          <w:rFonts w:ascii="Times New Roman" w:hAnsi="Times New Roman"/>
          <w:b/>
          <w:color w:val="00B0F0"/>
          <w:sz w:val="28"/>
          <w:szCs w:val="28"/>
        </w:rPr>
        <w:t xml:space="preserve"> LÊ </w:t>
      </w:r>
      <w:r w:rsidR="008519A7" w:rsidRPr="008519A7">
        <w:rPr>
          <w:rFonts w:ascii="Times New Roman" w:hAnsi="Times New Roman"/>
          <w:b/>
          <w:color w:val="00B0F0"/>
          <w:sz w:val="28"/>
          <w:szCs w:val="28"/>
        </w:rPr>
        <w:t>THU HIẾU</w:t>
      </w:r>
      <w:r w:rsidRPr="008519A7">
        <w:rPr>
          <w:rFonts w:ascii="Times New Roman" w:hAnsi="Times New Roman"/>
          <w:b/>
          <w:color w:val="00B0F0"/>
          <w:sz w:val="28"/>
          <w:szCs w:val="28"/>
        </w:rPr>
        <w:t xml:space="preserve">        SĐT: </w:t>
      </w:r>
      <w:r w:rsidR="008519A7">
        <w:rPr>
          <w:rFonts w:ascii="Times New Roman" w:hAnsi="Times New Roman"/>
          <w:b/>
          <w:color w:val="00B0F0"/>
          <w:sz w:val="28"/>
          <w:szCs w:val="28"/>
        </w:rPr>
        <w:t>0858088915</w:t>
      </w:r>
    </w:p>
    <w:p w:rsidR="008F7D17" w:rsidRPr="008519A7" w:rsidRDefault="008519A7" w:rsidP="008519A7">
      <w:pPr>
        <w:pStyle w:val="ListParagraph"/>
        <w:numPr>
          <w:ilvl w:val="2"/>
          <w:numId w:val="1"/>
        </w:numPr>
        <w:spacing w:after="0" w:line="360" w:lineRule="auto"/>
        <w:ind w:left="630" w:hanging="630"/>
        <w:jc w:val="both"/>
        <w:rPr>
          <w:rFonts w:ascii="Times New Roman" w:hAnsi="Times New Roman"/>
          <w:b/>
          <w:color w:val="00B0F0"/>
          <w:sz w:val="28"/>
          <w:szCs w:val="28"/>
        </w:rPr>
      </w:pPr>
      <w:r>
        <w:rPr>
          <w:rFonts w:ascii="Times New Roman" w:hAnsi="Times New Roman"/>
          <w:b/>
          <w:color w:val="00B0F0"/>
          <w:sz w:val="28"/>
          <w:szCs w:val="28"/>
        </w:rPr>
        <w:t>GVBM: CVOXVOX THỊ THÚY HƯỜNG SĐT: 0961416542</w:t>
      </w:r>
    </w:p>
    <w:p w:rsidR="008F7D17" w:rsidRDefault="008F7D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8F7D17">
      <w:footerReference w:type="default" r:id="rId16"/>
      <w:pgSz w:w="12240" w:h="15840"/>
      <w:pgMar w:top="1135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14" w:rsidRDefault="00890F14">
      <w:pPr>
        <w:spacing w:line="240" w:lineRule="auto"/>
      </w:pPr>
      <w:r>
        <w:separator/>
      </w:r>
    </w:p>
  </w:endnote>
  <w:endnote w:type="continuationSeparator" w:id="0">
    <w:p w:rsidR="00890F14" w:rsidRDefault="00890F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880481"/>
      <w:docPartObj>
        <w:docPartGallery w:val="AutoText"/>
      </w:docPartObj>
    </w:sdtPr>
    <w:sdtEndPr/>
    <w:sdtContent>
      <w:p w:rsidR="008F7D17" w:rsidRDefault="00890F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8F4">
          <w:rPr>
            <w:noProof/>
          </w:rPr>
          <w:t>1</w:t>
        </w:r>
        <w:r>
          <w:fldChar w:fldCharType="end"/>
        </w:r>
      </w:p>
    </w:sdtContent>
  </w:sdt>
  <w:p w:rsidR="008F7D17" w:rsidRDefault="008F7D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14" w:rsidRDefault="00890F14">
      <w:pPr>
        <w:spacing w:after="0"/>
      </w:pPr>
      <w:r>
        <w:separator/>
      </w:r>
    </w:p>
  </w:footnote>
  <w:footnote w:type="continuationSeparator" w:id="0">
    <w:p w:rsidR="00890F14" w:rsidRDefault="00890F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6980"/>
    <w:multiLevelType w:val="multilevel"/>
    <w:tmpl w:val="231169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b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84"/>
    <w:rsid w:val="000B38F4"/>
    <w:rsid w:val="000D0F0D"/>
    <w:rsid w:val="00133EE8"/>
    <w:rsid w:val="0016565B"/>
    <w:rsid w:val="0017293E"/>
    <w:rsid w:val="0019749C"/>
    <w:rsid w:val="001D08F4"/>
    <w:rsid w:val="002405F6"/>
    <w:rsid w:val="00247AE8"/>
    <w:rsid w:val="00270E43"/>
    <w:rsid w:val="00284760"/>
    <w:rsid w:val="0030528A"/>
    <w:rsid w:val="00310165"/>
    <w:rsid w:val="00336F36"/>
    <w:rsid w:val="00352876"/>
    <w:rsid w:val="00395092"/>
    <w:rsid w:val="003A4F84"/>
    <w:rsid w:val="004404E3"/>
    <w:rsid w:val="00454701"/>
    <w:rsid w:val="0048061C"/>
    <w:rsid w:val="004B42BC"/>
    <w:rsid w:val="004E1E6F"/>
    <w:rsid w:val="004E577D"/>
    <w:rsid w:val="00553A53"/>
    <w:rsid w:val="00585625"/>
    <w:rsid w:val="00594361"/>
    <w:rsid w:val="0059443E"/>
    <w:rsid w:val="005B27FE"/>
    <w:rsid w:val="005C18F0"/>
    <w:rsid w:val="00624FC0"/>
    <w:rsid w:val="006411C9"/>
    <w:rsid w:val="006558CE"/>
    <w:rsid w:val="00666AA9"/>
    <w:rsid w:val="00751784"/>
    <w:rsid w:val="00754591"/>
    <w:rsid w:val="008216B6"/>
    <w:rsid w:val="008519A7"/>
    <w:rsid w:val="00890F14"/>
    <w:rsid w:val="0089712F"/>
    <w:rsid w:val="008F7D17"/>
    <w:rsid w:val="009D7921"/>
    <w:rsid w:val="009E6D26"/>
    <w:rsid w:val="00A71C44"/>
    <w:rsid w:val="00A80920"/>
    <w:rsid w:val="00A85CD0"/>
    <w:rsid w:val="00AE1F16"/>
    <w:rsid w:val="00B205DB"/>
    <w:rsid w:val="00B721C4"/>
    <w:rsid w:val="00BB5497"/>
    <w:rsid w:val="00C21D41"/>
    <w:rsid w:val="00C328BF"/>
    <w:rsid w:val="00C3507A"/>
    <w:rsid w:val="00C83352"/>
    <w:rsid w:val="00C84889"/>
    <w:rsid w:val="00CC2168"/>
    <w:rsid w:val="00D40901"/>
    <w:rsid w:val="00D57AD5"/>
    <w:rsid w:val="00D62E30"/>
    <w:rsid w:val="00D91EB0"/>
    <w:rsid w:val="00DD4299"/>
    <w:rsid w:val="00DE19B7"/>
    <w:rsid w:val="00EC167B"/>
    <w:rsid w:val="00F90865"/>
    <w:rsid w:val="00F92137"/>
    <w:rsid w:val="00FD053A"/>
    <w:rsid w:val="00FD7B3D"/>
    <w:rsid w:val="7B8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Body Tex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spacing w:after="0" w:line="360" w:lineRule="atLeast"/>
      <w:jc w:val="both"/>
    </w:pPr>
    <w:rPr>
      <w:rFonts w:ascii=".VnTime" w:eastAsia="Times New Roman" w:hAnsi=".VnTime" w:cs="Times New Roman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Pr>
      <w:rFonts w:ascii=".VnTime" w:eastAsia="Times New Roman" w:hAnsi=".VnTime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u3">
    <w:name w:val="Tiêu đề #3_"/>
    <w:link w:val="Tiu30"/>
    <w:qFormat/>
    <w:rPr>
      <w:rFonts w:ascii="Arial" w:eastAsia="Arial" w:hAnsi="Arial" w:cs="Arial"/>
      <w:b/>
      <w:bCs/>
      <w:color w:val="FA151E"/>
    </w:rPr>
  </w:style>
  <w:style w:type="paragraph" w:customStyle="1" w:styleId="Tiu30">
    <w:name w:val="Tiêu đề #3"/>
    <w:basedOn w:val="Normal"/>
    <w:link w:val="Tiu3"/>
    <w:qFormat/>
    <w:pPr>
      <w:widowControl w:val="0"/>
      <w:spacing w:after="100" w:line="331" w:lineRule="auto"/>
      <w:outlineLvl w:val="2"/>
    </w:pPr>
    <w:rPr>
      <w:rFonts w:ascii="Arial" w:eastAsia="Arial" w:hAnsi="Arial" w:cs="Arial"/>
      <w:b/>
      <w:bCs/>
      <w:color w:val="FA151E"/>
    </w:rPr>
  </w:style>
  <w:style w:type="character" w:customStyle="1" w:styleId="Vnbnnidung">
    <w:name w:val="Văn bản nội dung_"/>
    <w:link w:val="Vnbnnidung0"/>
    <w:rPr>
      <w:rFonts w:ascii="Arial" w:eastAsia="Arial" w:hAnsi="Arial" w:cs="Arial"/>
    </w:rPr>
  </w:style>
  <w:style w:type="paragraph" w:customStyle="1" w:styleId="Vnbnnidung0">
    <w:name w:val="Văn bản nội dung"/>
    <w:basedOn w:val="Normal"/>
    <w:link w:val="Vnbnnidung"/>
    <w:pPr>
      <w:widowControl w:val="0"/>
      <w:spacing w:after="100" w:line="346" w:lineRule="auto"/>
      <w:ind w:firstLine="400"/>
    </w:pPr>
    <w:rPr>
      <w:rFonts w:ascii="Arial" w:eastAsia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Body Tex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spacing w:after="0" w:line="360" w:lineRule="atLeast"/>
      <w:jc w:val="both"/>
    </w:pPr>
    <w:rPr>
      <w:rFonts w:ascii=".VnTime" w:eastAsia="Times New Roman" w:hAnsi=".VnTime" w:cs="Times New Roman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Pr>
      <w:rFonts w:ascii=".VnTime" w:eastAsia="Times New Roman" w:hAnsi=".VnTime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u3">
    <w:name w:val="Tiêu đề #3_"/>
    <w:link w:val="Tiu30"/>
    <w:qFormat/>
    <w:rPr>
      <w:rFonts w:ascii="Arial" w:eastAsia="Arial" w:hAnsi="Arial" w:cs="Arial"/>
      <w:b/>
      <w:bCs/>
      <w:color w:val="FA151E"/>
    </w:rPr>
  </w:style>
  <w:style w:type="paragraph" w:customStyle="1" w:styleId="Tiu30">
    <w:name w:val="Tiêu đề #3"/>
    <w:basedOn w:val="Normal"/>
    <w:link w:val="Tiu3"/>
    <w:qFormat/>
    <w:pPr>
      <w:widowControl w:val="0"/>
      <w:spacing w:after="100" w:line="331" w:lineRule="auto"/>
      <w:outlineLvl w:val="2"/>
    </w:pPr>
    <w:rPr>
      <w:rFonts w:ascii="Arial" w:eastAsia="Arial" w:hAnsi="Arial" w:cs="Arial"/>
      <w:b/>
      <w:bCs/>
      <w:color w:val="FA151E"/>
    </w:rPr>
  </w:style>
  <w:style w:type="character" w:customStyle="1" w:styleId="Vnbnnidung">
    <w:name w:val="Văn bản nội dung_"/>
    <w:link w:val="Vnbnnidung0"/>
    <w:rPr>
      <w:rFonts w:ascii="Arial" w:eastAsia="Arial" w:hAnsi="Arial" w:cs="Arial"/>
    </w:rPr>
  </w:style>
  <w:style w:type="paragraph" w:customStyle="1" w:styleId="Vnbnnidung0">
    <w:name w:val="Văn bản nội dung"/>
    <w:basedOn w:val="Normal"/>
    <w:link w:val="Vnbnnidung"/>
    <w:pPr>
      <w:widowControl w:val="0"/>
      <w:spacing w:after="100" w:line="346" w:lineRule="auto"/>
      <w:ind w:firstLine="400"/>
    </w:pPr>
    <w:rPr>
      <w:rFonts w:ascii="Arial" w:eastAsia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hhhhhtertwertw</Company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nguyen</cp:lastModifiedBy>
  <cp:revision>3</cp:revision>
  <cp:lastPrinted>2021-09-11T03:12:00Z</cp:lastPrinted>
  <dcterms:created xsi:type="dcterms:W3CDTF">2021-10-02T02:32:00Z</dcterms:created>
  <dcterms:modified xsi:type="dcterms:W3CDTF">2021-10-02T02:38:00Z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03971C0C6AC543A19EFA95BA42357754</vt:lpwstr>
  </property>
</Properties>
</file>